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068" w:type="dxa"/>
        <w:tblInd w:w="-601" w:type="dxa"/>
        <w:tblLayout w:type="fixed"/>
        <w:tblLook w:val="04A0"/>
      </w:tblPr>
      <w:tblGrid>
        <w:gridCol w:w="7800"/>
        <w:gridCol w:w="1134"/>
        <w:gridCol w:w="1134"/>
      </w:tblGrid>
      <w:tr w:rsidR="007B0A83" w:rsidTr="007B0A83">
        <w:tc>
          <w:tcPr>
            <w:tcW w:w="7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rPr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</w:tbl>
    <w:p w:rsidR="00D2394F" w:rsidRDefault="00D2394F" w:rsidP="00D2394F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ANALISA RASIO KEUANGAN</w:t>
      </w:r>
    </w:p>
    <w:p w:rsidR="00D2394F" w:rsidRDefault="00D2394F" w:rsidP="00D2394F">
      <w:pPr>
        <w:spacing w:after="0" w:line="240" w:lineRule="auto"/>
        <w:jc w:val="both"/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74"/>
      </w:tblGrid>
      <w:tr w:rsidR="00D2394F" w:rsidTr="00D2394F">
        <w:tc>
          <w:tcPr>
            <w:tcW w:w="8674" w:type="dxa"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LAPORAN KEUANGAN TERDIRI DARI :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1.NERACA :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ringkasan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keuangan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tanggal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tertentu</w:t>
            </w:r>
            <w:proofErr w:type="spellEnd"/>
            <w:r>
              <w:rPr>
                <w:sz w:val="24"/>
                <w:szCs w:val="24"/>
              </w:rPr>
              <w:t xml:space="preserve"> yang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Total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= Total </w:t>
            </w:r>
            <w:proofErr w:type="spellStart"/>
            <w:r>
              <w:rPr>
                <w:sz w:val="24"/>
                <w:szCs w:val="24"/>
              </w:rPr>
              <w:t>Kewajiban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2.LABA/RUGI:  </w:t>
            </w:r>
            <w:proofErr w:type="spellStart"/>
            <w:r>
              <w:rPr>
                <w:sz w:val="24"/>
                <w:szCs w:val="24"/>
              </w:rPr>
              <w:t>Laporan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penghasilan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biaya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periode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berjalan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</w:t>
            </w:r>
            <w:proofErr w:type="spellStart"/>
            <w:proofErr w:type="gramStart"/>
            <w:r>
              <w:rPr>
                <w:sz w:val="24"/>
                <w:szCs w:val="24"/>
              </w:rPr>
              <w:t>berakhir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penghasilan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kerugian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bersih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periode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 xml:space="preserve"> .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Cara </w:t>
            </w:r>
            <w:proofErr w:type="spellStart"/>
            <w:r>
              <w:rPr>
                <w:b/>
                <w:sz w:val="24"/>
                <w:szCs w:val="24"/>
              </w:rPr>
              <w:t>menganalisis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laporan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keuuangan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: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a</w:t>
            </w:r>
            <w:proofErr w:type="gramEnd"/>
            <w:r>
              <w:rPr>
                <w:sz w:val="24"/>
                <w:szCs w:val="24"/>
              </w:rPr>
              <w:t>..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sekarang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(present value</w:t>
            </w:r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waktu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yang </w:t>
            </w:r>
            <w:proofErr w:type="spellStart"/>
            <w:r>
              <w:rPr>
                <w:sz w:val="24"/>
                <w:szCs w:val="24"/>
              </w:rPr>
              <w:t>lalu</w:t>
            </w:r>
            <w:proofErr w:type="spellEnd"/>
            <w:r>
              <w:rPr>
                <w:sz w:val="24"/>
                <w:szCs w:val="24"/>
              </w:rPr>
              <w:t xml:space="preserve">    (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historis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perkiraan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dimasa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datang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r>
              <w:rPr>
                <w:i/>
                <w:sz w:val="24"/>
                <w:szCs w:val="24"/>
              </w:rPr>
              <w:t xml:space="preserve">future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value)</w:t>
            </w:r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</w:t>
            </w:r>
            <w:proofErr w:type="spellStart"/>
            <w:r>
              <w:rPr>
                <w:sz w:val="24"/>
                <w:szCs w:val="24"/>
              </w:rPr>
              <w:t>Membandingkan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rasio-rasio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lain yang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sejenis</w:t>
            </w:r>
            <w:proofErr w:type="spellEnd"/>
            <w:r>
              <w:rPr>
                <w:sz w:val="24"/>
                <w:szCs w:val="24"/>
              </w:rPr>
              <w:t xml:space="preserve">    (rata-rata </w:t>
            </w:r>
            <w:proofErr w:type="spellStart"/>
            <w:r>
              <w:rPr>
                <w:sz w:val="24"/>
                <w:szCs w:val="24"/>
              </w:rPr>
              <w:t>industri</w:t>
            </w:r>
            <w:proofErr w:type="spellEnd"/>
            <w:r>
              <w:rPr>
                <w:sz w:val="24"/>
                <w:szCs w:val="24"/>
              </w:rPr>
              <w:t xml:space="preserve">)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MACAM-MACAM RASIO FINANSIIL</w:t>
            </w:r>
            <w:r>
              <w:rPr>
                <w:sz w:val="24"/>
                <w:szCs w:val="24"/>
              </w:rPr>
              <w:t xml:space="preserve"> :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1.Balance Sheet Ratio ( </w:t>
            </w:r>
            <w:proofErr w:type="spellStart"/>
            <w:r>
              <w:rPr>
                <w:i/>
                <w:sz w:val="24"/>
                <w:szCs w:val="24"/>
              </w:rPr>
              <w:t>Rasio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Neraca</w:t>
            </w:r>
            <w:proofErr w:type="spellEnd"/>
            <w:r>
              <w:rPr>
                <w:i/>
                <w:sz w:val="24"/>
                <w:szCs w:val="24"/>
              </w:rPr>
              <w:t xml:space="preserve"> )</w:t>
            </w:r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proofErr w:type="gram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disusun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berdasarkan</w:t>
            </w:r>
            <w:proofErr w:type="spellEnd"/>
            <w:r>
              <w:rPr>
                <w:sz w:val="24"/>
                <w:szCs w:val="24"/>
              </w:rPr>
              <w:t xml:space="preserve"> data yang </w:t>
            </w:r>
            <w:proofErr w:type="spellStart"/>
            <w:r>
              <w:rPr>
                <w:sz w:val="24"/>
                <w:szCs w:val="24"/>
              </w:rPr>
              <w:t>berasal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neraca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sz w:val="24"/>
                <w:szCs w:val="24"/>
              </w:rPr>
              <w:t>Contohnya</w:t>
            </w:r>
            <w:proofErr w:type="spellEnd"/>
            <w:r>
              <w:rPr>
                <w:sz w:val="24"/>
                <w:szCs w:val="24"/>
              </w:rPr>
              <w:t xml:space="preserve"> : -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Likuiditas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-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Solvabilitas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  <w:r>
              <w:rPr>
                <w:i/>
                <w:sz w:val="24"/>
                <w:szCs w:val="24"/>
              </w:rPr>
              <w:t>Income Statement Ratio</w:t>
            </w:r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Rugi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disusun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berdasarkan</w:t>
            </w:r>
            <w:proofErr w:type="spellEnd"/>
            <w:r>
              <w:rPr>
                <w:sz w:val="24"/>
                <w:szCs w:val="24"/>
              </w:rPr>
              <w:t xml:space="preserve"> data      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hasil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operasi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kegiatan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proofErr w:type="spellStart"/>
            <w:proofErr w:type="gramStart"/>
            <w:r>
              <w:rPr>
                <w:sz w:val="24"/>
                <w:szCs w:val="24"/>
              </w:rPr>
              <w:t>perusahaan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  yang </w:t>
            </w:r>
            <w:proofErr w:type="spellStart"/>
            <w:r>
              <w:rPr>
                <w:sz w:val="24"/>
                <w:szCs w:val="24"/>
              </w:rPr>
              <w:t>datanya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berasal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Rugi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proofErr w:type="spellStart"/>
            <w:r>
              <w:rPr>
                <w:sz w:val="24"/>
                <w:szCs w:val="24"/>
              </w:rPr>
              <w:t>Contohnya</w:t>
            </w:r>
            <w:proofErr w:type="spellEnd"/>
            <w:r>
              <w:rPr>
                <w:sz w:val="24"/>
                <w:szCs w:val="24"/>
              </w:rPr>
              <w:t xml:space="preserve"> :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Aktivitas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>
              <w:rPr>
                <w:i/>
                <w:sz w:val="24"/>
                <w:szCs w:val="24"/>
              </w:rPr>
              <w:t>Inter Statement Ratio</w:t>
            </w:r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laporan</w:t>
            </w:r>
            <w:proofErr w:type="spellEnd"/>
            <w:r>
              <w:rPr>
                <w:sz w:val="24"/>
                <w:szCs w:val="24"/>
              </w:rPr>
              <w:t xml:space="preserve"> )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disusun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data </w:t>
            </w:r>
            <w:proofErr w:type="spellStart"/>
            <w:r>
              <w:rPr>
                <w:sz w:val="24"/>
                <w:szCs w:val="24"/>
              </w:rPr>
              <w:t>berasal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Neraca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Rugi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</w:t>
            </w:r>
            <w:proofErr w:type="spellStart"/>
            <w:r>
              <w:rPr>
                <w:sz w:val="24"/>
                <w:szCs w:val="24"/>
              </w:rPr>
              <w:t>Contohnya</w:t>
            </w:r>
            <w:proofErr w:type="spellEnd"/>
            <w:r>
              <w:rPr>
                <w:sz w:val="24"/>
                <w:szCs w:val="24"/>
              </w:rPr>
              <w:t xml:space="preserve"> : 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Profitabilitas</w:t>
            </w:r>
            <w:proofErr w:type="spellEnd"/>
          </w:p>
          <w:p w:rsidR="00D2394F" w:rsidRDefault="00D72670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D2394F">
              <w:rPr>
                <w:sz w:val="24"/>
                <w:szCs w:val="24"/>
              </w:rPr>
              <w:t xml:space="preserve">                                  </w:t>
            </w:r>
            <w:proofErr w:type="spellStart"/>
            <w:r w:rsidR="00D2394F">
              <w:rPr>
                <w:sz w:val="24"/>
                <w:szCs w:val="24"/>
              </w:rPr>
              <w:t>Rasio</w:t>
            </w:r>
            <w:proofErr w:type="spellEnd"/>
            <w:r w:rsidR="00D2394F">
              <w:rPr>
                <w:sz w:val="24"/>
                <w:szCs w:val="24"/>
              </w:rPr>
              <w:t xml:space="preserve"> </w:t>
            </w:r>
            <w:proofErr w:type="spellStart"/>
            <w:r w:rsidR="00D2394F">
              <w:rPr>
                <w:sz w:val="24"/>
                <w:szCs w:val="24"/>
              </w:rPr>
              <w:t>Rentabilitas</w:t>
            </w:r>
            <w:proofErr w:type="spellEnd"/>
            <w:r w:rsidR="00D2394F">
              <w:rPr>
                <w:sz w:val="24"/>
                <w:szCs w:val="24"/>
              </w:rPr>
              <w:t xml:space="preserve">   </w:t>
            </w:r>
          </w:p>
        </w:tc>
      </w:tr>
    </w:tbl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tbl>
      <w:tblPr>
        <w:tblStyle w:val="TableGrid"/>
        <w:tblW w:w="0" w:type="auto"/>
        <w:tblInd w:w="-34" w:type="dxa"/>
        <w:tblLook w:val="04A0"/>
      </w:tblPr>
      <w:tblGrid>
        <w:gridCol w:w="421"/>
        <w:gridCol w:w="147"/>
        <w:gridCol w:w="8520"/>
      </w:tblGrid>
      <w:tr w:rsidR="00D2394F" w:rsidTr="00D2394F">
        <w:tc>
          <w:tcPr>
            <w:tcW w:w="568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Ad 1</w:t>
            </w:r>
          </w:p>
        </w:tc>
        <w:tc>
          <w:tcPr>
            <w:tcW w:w="8520" w:type="dxa"/>
            <w:tcBorders>
              <w:top w:val="nil"/>
              <w:left w:val="nil"/>
              <w:bottom w:val="nil"/>
              <w:right w:val="nil"/>
            </w:tcBorders>
          </w:tcPr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BALANCE SHEET RATIO</w:t>
            </w:r>
            <w:r>
              <w:rPr>
                <w:b/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RASIO LIKUIDITAS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kemampuan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suatu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memenuhi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kewajiban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jangka</w:t>
            </w:r>
            <w:proofErr w:type="spellEnd"/>
            <w:r>
              <w:rPr>
                <w:sz w:val="24"/>
                <w:szCs w:val="24"/>
              </w:rPr>
              <w:t xml:space="preserve">             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proofErr w:type="spellStart"/>
            <w:r>
              <w:rPr>
                <w:sz w:val="24"/>
                <w:szCs w:val="24"/>
              </w:rPr>
              <w:t>pendek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jangka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harus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segera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dipenuhi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Likuiditas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Terdiri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dari</w:t>
            </w:r>
            <w:proofErr w:type="spellEnd"/>
            <w:r>
              <w:rPr>
                <w:b/>
                <w:sz w:val="24"/>
                <w:szCs w:val="24"/>
              </w:rPr>
              <w:t xml:space="preserve"> :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a.Likuiditas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Badan</w:t>
            </w:r>
            <w:proofErr w:type="spellEnd"/>
            <w:r>
              <w:rPr>
                <w:sz w:val="24"/>
                <w:szCs w:val="24"/>
              </w:rPr>
              <w:t xml:space="preserve"> Usaha : 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Kemampuan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dihubungkan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ind w:left="4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kewajiban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pihak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luar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b.Likuiditas</w:t>
            </w:r>
            <w:proofErr w:type="spellEnd"/>
            <w:r>
              <w:rPr>
                <w:sz w:val="24"/>
                <w:szCs w:val="24"/>
              </w:rPr>
              <w:t xml:space="preserve"> Perusahaan : 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kemampuan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dihubungkan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kewajiban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melaksanakan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proses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produksi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Rasio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Likuiditas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terdiri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dari</w:t>
            </w:r>
            <w:proofErr w:type="spellEnd"/>
            <w:r>
              <w:rPr>
                <w:b/>
                <w:sz w:val="24"/>
                <w:szCs w:val="24"/>
              </w:rPr>
              <w:t xml:space="preserve"> :</w:t>
            </w:r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a.Current</w:t>
            </w:r>
            <w:proofErr w:type="spellEnd"/>
            <w:r>
              <w:rPr>
                <w:i/>
                <w:sz w:val="24"/>
                <w:szCs w:val="24"/>
              </w:rPr>
              <w:t xml:space="preserve"> Ratio</w:t>
            </w:r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) </w:t>
            </w: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ASSEST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LIABILITIES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</w:t>
            </w:r>
            <w:r>
              <w:rPr>
                <w:i/>
                <w:sz w:val="24"/>
                <w:szCs w:val="24"/>
              </w:rPr>
              <w:t>.Quick</w:t>
            </w:r>
            <w:proofErr w:type="spellEnd"/>
            <w:r>
              <w:rPr>
                <w:i/>
                <w:sz w:val="24"/>
                <w:szCs w:val="24"/>
              </w:rPr>
              <w:t xml:space="preserve"> Ratio / Acid Test Ratio</w:t>
            </w:r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Cepat</w:t>
            </w:r>
            <w:proofErr w:type="spellEnd"/>
            <w:r>
              <w:rPr>
                <w:sz w:val="24"/>
                <w:szCs w:val="24"/>
              </w:rPr>
              <w:t xml:space="preserve"> )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ASSETS-INVENTORY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CURRENT LIABILITIES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  <w:p w:rsidR="00B60FE9" w:rsidRDefault="00B60FE9" w:rsidP="00D2394F">
            <w:pPr>
              <w:jc w:val="both"/>
              <w:rPr>
                <w:sz w:val="24"/>
                <w:szCs w:val="24"/>
                <w:lang w:val="id-ID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c. </w:t>
            </w:r>
            <w:r>
              <w:rPr>
                <w:i/>
                <w:sz w:val="24"/>
                <w:szCs w:val="24"/>
              </w:rPr>
              <w:t>Cash Ratio</w:t>
            </w:r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Kas</w:t>
            </w:r>
            <w:proofErr w:type="spellEnd"/>
            <w:r>
              <w:rPr>
                <w:sz w:val="24"/>
                <w:szCs w:val="24"/>
              </w:rPr>
              <w:t xml:space="preserve">)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CASH+BANK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CURRENT LIABILITIES 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  <w:r>
              <w:rPr>
                <w:sz w:val="24"/>
                <w:szCs w:val="24"/>
              </w:rPr>
              <w:t xml:space="preserve">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Likuiditas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mudah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dirubah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sesuai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perubahan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terjadi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pada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komposisi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Neraca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Besar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kecilnya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dapat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diatur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sesuai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keinginan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pengelola</w:t>
            </w:r>
            <w:proofErr w:type="spellEnd"/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perusahaan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pos-pos yang </w:t>
            </w:r>
            <w:proofErr w:type="spellStart"/>
            <w:r>
              <w:rPr>
                <w:sz w:val="24"/>
                <w:szCs w:val="24"/>
              </w:rPr>
              <w:t>terdapat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 xml:space="preserve"> .  </w:t>
            </w:r>
          </w:p>
        </w:tc>
      </w:tr>
      <w:tr w:rsidR="00D2394F" w:rsidTr="00D2394F"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A14763" w:rsidRDefault="00A14763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A14763" w:rsidRDefault="00A14763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776789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 </w:t>
            </w:r>
            <w:r w:rsidR="00D2394F">
              <w:rPr>
                <w:sz w:val="24"/>
                <w:szCs w:val="24"/>
              </w:rPr>
              <w:t>c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</w:t>
            </w:r>
          </w:p>
        </w:tc>
        <w:tc>
          <w:tcPr>
            <w:tcW w:w="86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Cara </w:t>
            </w:r>
            <w:proofErr w:type="spellStart"/>
            <w:r>
              <w:rPr>
                <w:b/>
                <w:sz w:val="24"/>
                <w:szCs w:val="24"/>
              </w:rPr>
              <w:t>untuk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merubah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i/>
                <w:sz w:val="24"/>
                <w:szCs w:val="24"/>
              </w:rPr>
              <w:t>CURRENT RATIO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melalui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:       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Sektor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Aktiva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: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</w:t>
            </w:r>
            <w:proofErr w:type="spellStart"/>
            <w:r>
              <w:rPr>
                <w:sz w:val="24"/>
                <w:szCs w:val="24"/>
              </w:rPr>
              <w:t>Menjual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Tetap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Kas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kas</w:t>
            </w:r>
            <w:proofErr w:type="spellEnd"/>
            <w:r>
              <w:rPr>
                <w:sz w:val="24"/>
                <w:szCs w:val="24"/>
              </w:rPr>
              <w:t xml:space="preserve">/ </w:t>
            </w:r>
            <w:proofErr w:type="spellStart"/>
            <w:r>
              <w:rPr>
                <w:sz w:val="24"/>
                <w:szCs w:val="24"/>
              </w:rPr>
              <w:t>uang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tunai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-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Jangka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bertambah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tunai</w:t>
            </w:r>
            <w:proofErr w:type="spellEnd"/>
            <w:r>
              <w:rPr>
                <w:sz w:val="24"/>
                <w:szCs w:val="24"/>
              </w:rPr>
              <w:t xml:space="preserve">/ </w:t>
            </w:r>
            <w:proofErr w:type="spellStart"/>
            <w:r>
              <w:rPr>
                <w:sz w:val="24"/>
                <w:szCs w:val="24"/>
              </w:rPr>
              <w:t>kas</w:t>
            </w:r>
            <w:proofErr w:type="spellEnd"/>
            <w:r>
              <w:rPr>
                <w:sz w:val="24"/>
                <w:szCs w:val="24"/>
              </w:rPr>
              <w:t xml:space="preserve">        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 w:rsidRPr="00D2394F">
              <w:rPr>
                <w:b/>
                <w:sz w:val="24"/>
                <w:szCs w:val="24"/>
              </w:rPr>
              <w:t>Sektor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Hutang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: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Menjual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sebagian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Tetap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Panjang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P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D2394F">
              <w:rPr>
                <w:b/>
                <w:sz w:val="24"/>
                <w:szCs w:val="24"/>
              </w:rPr>
              <w:t>Sektor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Aktiva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Lancar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dan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Hutang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D2394F">
              <w:rPr>
                <w:b/>
                <w:sz w:val="24"/>
                <w:szCs w:val="24"/>
              </w:rPr>
              <w:t>Lancar</w:t>
            </w:r>
            <w:proofErr w:type="spellEnd"/>
            <w:r w:rsidRPr="00D2394F">
              <w:rPr>
                <w:b/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-</w:t>
            </w:r>
            <w:proofErr w:type="spellStart"/>
            <w:r>
              <w:rPr>
                <w:sz w:val="24"/>
                <w:szCs w:val="24"/>
              </w:rPr>
              <w:t>Membayar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lancer </w:t>
            </w:r>
            <w:proofErr w:type="spellStart"/>
            <w:r>
              <w:rPr>
                <w:sz w:val="24"/>
                <w:szCs w:val="24"/>
              </w:rPr>
              <w:t>berkutang</w:t>
            </w:r>
            <w:proofErr w:type="spellEnd"/>
            <w:r>
              <w:rPr>
                <w:sz w:val="24"/>
                <w:szCs w:val="24"/>
              </w:rPr>
              <w:t xml:space="preserve">) , </w:t>
            </w:r>
            <w:proofErr w:type="spellStart"/>
            <w:r>
              <w:rPr>
                <w:sz w:val="24"/>
                <w:szCs w:val="24"/>
              </w:rPr>
              <w:t>dananya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diambil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  (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berkurang</w:t>
            </w:r>
            <w:proofErr w:type="spellEnd"/>
            <w:r>
              <w:rPr>
                <w:sz w:val="24"/>
                <w:szCs w:val="24"/>
              </w:rPr>
              <w:t xml:space="preserve"> )   </w:t>
            </w:r>
          </w:p>
        </w:tc>
      </w:tr>
    </w:tbl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916A9C">
        <w:rPr>
          <w:b/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2.RASIO</w:t>
      </w:r>
      <w:proofErr w:type="gramEnd"/>
      <w:r>
        <w:rPr>
          <w:b/>
          <w:sz w:val="24"/>
          <w:szCs w:val="24"/>
        </w:rPr>
        <w:t xml:space="preserve"> SOLVABILITAS :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:  </w:t>
      </w:r>
      <w:proofErr w:type="spellStart"/>
      <w:r>
        <w:rPr>
          <w:sz w:val="24"/>
          <w:szCs w:val="24"/>
        </w:rPr>
        <w:t>Kemampuan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perusahaan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memenuhi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kewajiban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keuangannya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jangka</w:t>
      </w:r>
      <w:proofErr w:type="spellEnd"/>
      <w:r>
        <w:rPr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proofErr w:type="spellStart"/>
      <w:proofErr w:type="gramStart"/>
      <w:r>
        <w:rPr>
          <w:sz w:val="24"/>
          <w:szCs w:val="24"/>
        </w:rPr>
        <w:t>pendek</w:t>
      </w:r>
      <w:proofErr w:type="spellEnd"/>
      <w:proofErr w:type="gram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jangka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panjang</w:t>
      </w:r>
      <w:proofErr w:type="spellEnd"/>
      <w:r>
        <w:rPr>
          <w:sz w:val="24"/>
          <w:szCs w:val="24"/>
        </w:rPr>
        <w:t xml:space="preserve">), </w:t>
      </w:r>
      <w:proofErr w:type="spellStart"/>
      <w:r>
        <w:rPr>
          <w:sz w:val="24"/>
          <w:szCs w:val="24"/>
        </w:rPr>
        <w:t>apabila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perusahaan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dilikuidasi</w:t>
      </w:r>
      <w:proofErr w:type="spellEnd"/>
      <w:r>
        <w:rPr>
          <w:sz w:val="24"/>
          <w:szCs w:val="24"/>
        </w:rPr>
        <w:t xml:space="preserve">        </w:t>
      </w: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Hubungan</w:t>
      </w:r>
      <w:proofErr w:type="spellEnd"/>
      <w:r>
        <w:rPr>
          <w:b/>
          <w:sz w:val="24"/>
          <w:szCs w:val="24"/>
        </w:rPr>
        <w:t xml:space="preserve">  SOLVABILITAS</w:t>
      </w:r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dengan</w:t>
      </w:r>
      <w:proofErr w:type="spellEnd"/>
      <w:r>
        <w:rPr>
          <w:b/>
          <w:sz w:val="24"/>
          <w:szCs w:val="24"/>
        </w:rPr>
        <w:t xml:space="preserve"> LIKUIDITAS  </w:t>
      </w:r>
    </w:p>
    <w:tbl>
      <w:tblPr>
        <w:tblStyle w:val="TableGrid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52"/>
        <w:gridCol w:w="6774"/>
      </w:tblGrid>
      <w:tr w:rsidR="00D2394F" w:rsidTr="00D2394F">
        <w:tc>
          <w:tcPr>
            <w:tcW w:w="2552" w:type="dxa"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Solvabel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Likuid</w:t>
            </w:r>
            <w:proofErr w:type="spellEnd"/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Insolvabel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tapi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Likuid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Solvabel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tapi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Illikuid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Insolvabel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Illikuid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6774" w:type="dxa"/>
            <w:hideMark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:  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cukup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memenuhi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kewajibannya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mudah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dicairkan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cukup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memenuhi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kewajibannya</w:t>
            </w:r>
            <w:proofErr w:type="spellEnd"/>
            <w:r>
              <w:rPr>
                <w:sz w:val="24"/>
                <w:szCs w:val="24"/>
              </w:rPr>
              <w:t xml:space="preserve">, 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tapi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mudah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dicairkan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cukup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memenuhi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seluruh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kewajibannya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tapi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mudah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dicairkan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cukup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memenuhi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seluruh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kewajibannya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juga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tidak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mudah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dicairkan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</w:tc>
      </w:tr>
    </w:tbl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proofErr w:type="spellStart"/>
      <w:r>
        <w:rPr>
          <w:b/>
          <w:sz w:val="24"/>
          <w:szCs w:val="24"/>
        </w:rPr>
        <w:t>Rasio</w:t>
      </w:r>
      <w:proofErr w:type="spellEnd"/>
      <w:r>
        <w:rPr>
          <w:b/>
          <w:sz w:val="24"/>
          <w:szCs w:val="24"/>
        </w:rPr>
        <w:t xml:space="preserve"> yang </w:t>
      </w:r>
      <w:proofErr w:type="spellStart"/>
      <w:proofErr w:type="gramStart"/>
      <w:r>
        <w:rPr>
          <w:b/>
          <w:sz w:val="24"/>
          <w:szCs w:val="24"/>
        </w:rPr>
        <w:t>digunakan</w:t>
      </w:r>
      <w:proofErr w:type="spellEnd"/>
      <w:r>
        <w:rPr>
          <w:b/>
          <w:sz w:val="24"/>
          <w:szCs w:val="24"/>
        </w:rPr>
        <w:t xml:space="preserve">  :</w:t>
      </w:r>
      <w:proofErr w:type="gramEnd"/>
      <w:r>
        <w:rPr>
          <w:b/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</w:t>
      </w:r>
      <w:proofErr w:type="spellStart"/>
      <w:proofErr w:type="gramStart"/>
      <w:r>
        <w:rPr>
          <w:i/>
          <w:sz w:val="24"/>
          <w:szCs w:val="24"/>
        </w:rPr>
        <w:t>a.Total</w:t>
      </w:r>
      <w:proofErr w:type="spellEnd"/>
      <w:proofErr w:type="gramEnd"/>
      <w:r>
        <w:rPr>
          <w:i/>
          <w:sz w:val="24"/>
          <w:szCs w:val="24"/>
        </w:rPr>
        <w:t xml:space="preserve"> Debt to Equity Ratio      =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TOTAL DEBT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TOTAL EQUITY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 </m:t>
        </m:r>
      </m:oMath>
      <w:r>
        <w:rPr>
          <w:i/>
          <w:sz w:val="24"/>
          <w:szCs w:val="24"/>
        </w:rPr>
        <w:t xml:space="preserve">  </w:t>
      </w: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b. Total Debt </w:t>
      </w:r>
      <w:proofErr w:type="gramStart"/>
      <w:r>
        <w:rPr>
          <w:i/>
          <w:sz w:val="24"/>
          <w:szCs w:val="24"/>
        </w:rPr>
        <w:t>To</w:t>
      </w:r>
      <w:proofErr w:type="gramEnd"/>
      <w:r>
        <w:rPr>
          <w:i/>
          <w:sz w:val="24"/>
          <w:szCs w:val="24"/>
        </w:rPr>
        <w:t xml:space="preserve"> Total Asset Ratio   =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TOTAL DEBT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TOTAL ASSETS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</m:t>
        </m:r>
      </m:oMath>
      <w:r>
        <w:rPr>
          <w:i/>
          <w:sz w:val="24"/>
          <w:szCs w:val="24"/>
        </w:rPr>
        <w:t xml:space="preserve">   </w:t>
      </w: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</w:p>
    <w:p w:rsidR="00D2394F" w:rsidRDefault="00D2394F" w:rsidP="00D2394F">
      <w:pPr>
        <w:spacing w:after="0"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</w:t>
      </w:r>
      <w:r w:rsidR="00292BEA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 xml:space="preserve"> c. Long Term Debt </w:t>
      </w:r>
      <w:proofErr w:type="gramStart"/>
      <w:r>
        <w:rPr>
          <w:i/>
          <w:sz w:val="24"/>
          <w:szCs w:val="24"/>
        </w:rPr>
        <w:t>To</w:t>
      </w:r>
      <w:proofErr w:type="gramEnd"/>
      <w:r>
        <w:rPr>
          <w:i/>
          <w:sz w:val="24"/>
          <w:szCs w:val="24"/>
        </w:rPr>
        <w:t xml:space="preserve"> Equity Ratio     =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LONG TERM DEBT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TOTAL EQUITY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 </m:t>
        </m:r>
      </m:oMath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d. Tangible Asset Debt Coverage </w:t>
      </w:r>
    </w:p>
    <w:p w:rsidR="00D2394F" w:rsidRDefault="00D2394F" w:rsidP="00D2394F">
      <w:pPr>
        <w:spacing w:after="0" w:line="240" w:lineRule="auto"/>
        <w:jc w:val="both"/>
        <w:rPr>
          <w:rFonts w:eastAsiaTheme="minorEastAsia"/>
          <w:i/>
          <w:sz w:val="24"/>
          <w:szCs w:val="24"/>
        </w:rPr>
      </w:pPr>
      <w:r>
        <w:rPr>
          <w:i/>
          <w:sz w:val="24"/>
          <w:szCs w:val="24"/>
        </w:rPr>
        <w:t xml:space="preserve">      </w:t>
      </w:r>
      <m:oMath>
        <m:r>
          <w:rPr>
            <w:rFonts w:ascii="Cambria Math" w:hAnsi="Cambria Math"/>
            <w:sz w:val="24"/>
            <w:szCs w:val="24"/>
          </w:rPr>
          <m:t xml:space="preserve">     = 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TOTAL ASSETS-INTANGIBLE-CURRENT ASSET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TOTAL DEBT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 </m:t>
        </m:r>
      </m:oMath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</w:p>
    <w:p w:rsidR="00D2394F" w:rsidRPr="00A3556E" w:rsidRDefault="00D2394F" w:rsidP="00D2394F">
      <w:pPr>
        <w:spacing w:after="0" w:line="240" w:lineRule="auto"/>
        <w:jc w:val="both"/>
        <w:rPr>
          <w:rFonts w:eastAsiaTheme="minorEastAsia"/>
          <w:i/>
          <w:sz w:val="24"/>
          <w:szCs w:val="24"/>
          <w:lang w:val="id-ID"/>
        </w:rPr>
      </w:pPr>
      <w:r>
        <w:rPr>
          <w:i/>
          <w:sz w:val="24"/>
          <w:szCs w:val="24"/>
        </w:rPr>
        <w:t xml:space="preserve">e. Time Interest Earned Ratio =   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 xml:space="preserve">EARNING BEFORE INTEREST TAXES 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iNTEREST LONG TERM DEBT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 </m:t>
        </m:r>
      </m:oMath>
      <w:r w:rsidR="00A3556E">
        <w:rPr>
          <w:rFonts w:eastAsiaTheme="minorEastAsia"/>
          <w:i/>
          <w:sz w:val="24"/>
          <w:szCs w:val="24"/>
          <w:lang w:val="id-ID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</w:t>
      </w:r>
    </w:p>
    <w:tbl>
      <w:tblPr>
        <w:tblStyle w:val="TableGrid"/>
        <w:tblW w:w="0" w:type="auto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0"/>
        <w:gridCol w:w="8254"/>
      </w:tblGrid>
      <w:tr w:rsidR="00D2394F" w:rsidTr="00D2394F">
        <w:tc>
          <w:tcPr>
            <w:tcW w:w="550" w:type="dxa"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A14763" w:rsidRDefault="00A14763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8254" w:type="dxa"/>
          </w:tcPr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CARA UNTUK MENINGKATKAN SOLVABILITAS</w:t>
            </w:r>
            <w:r>
              <w:rPr>
                <w:sz w:val="24"/>
                <w:szCs w:val="24"/>
              </w:rPr>
              <w:t xml:space="preserve">: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tanpa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M</w:t>
            </w:r>
            <w:r w:rsidR="00A14763">
              <w:rPr>
                <w:sz w:val="24"/>
                <w:szCs w:val="24"/>
              </w:rPr>
              <w:t>S)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tanpa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melalui</w:t>
            </w:r>
            <w:proofErr w:type="spellEnd"/>
            <w:r>
              <w:rPr>
                <w:sz w:val="24"/>
                <w:szCs w:val="24"/>
              </w:rPr>
              <w:t xml:space="preserve"> M</w:t>
            </w:r>
            <w:r w:rsidR="00A14763">
              <w:rPr>
                <w:sz w:val="24"/>
                <w:szCs w:val="24"/>
              </w:rPr>
              <w:t>S)</w:t>
            </w:r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relative </w:t>
            </w:r>
            <w:proofErr w:type="spellStart"/>
            <w:r>
              <w:rPr>
                <w:sz w:val="24"/>
                <w:szCs w:val="24"/>
              </w:rPr>
              <w:t>lebih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besar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menambah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relative </w:t>
            </w:r>
            <w:proofErr w:type="spellStart"/>
            <w:r>
              <w:rPr>
                <w:sz w:val="24"/>
                <w:szCs w:val="24"/>
              </w:rPr>
              <w:t>lebih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besar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daripada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mengurangi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b/>
                <w:sz w:val="24"/>
                <w:szCs w:val="24"/>
              </w:rPr>
              <w:t>.</w:t>
            </w:r>
          </w:p>
        </w:tc>
      </w:tr>
    </w:tbl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p w:rsidR="00A14763" w:rsidRDefault="00A14763" w:rsidP="00D2394F">
      <w:pPr>
        <w:spacing w:after="0" w:line="240" w:lineRule="auto"/>
        <w:jc w:val="both"/>
        <w:rPr>
          <w:sz w:val="24"/>
          <w:szCs w:val="24"/>
        </w:rPr>
      </w:pPr>
    </w:p>
    <w:p w:rsidR="00A14763" w:rsidRDefault="00A14763" w:rsidP="00D2394F">
      <w:pPr>
        <w:spacing w:after="0" w:line="240" w:lineRule="auto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Ad.2 RASIO AKTIVITAS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proofErr w:type="spell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rasio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digunakan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mengukur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sampai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seberapa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besar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efektifitas</w:t>
      </w:r>
      <w:proofErr w:type="spellEnd"/>
      <w:r>
        <w:rPr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proofErr w:type="spellStart"/>
      <w:r>
        <w:rPr>
          <w:sz w:val="24"/>
          <w:szCs w:val="24"/>
        </w:rPr>
        <w:t>perusahaan</w:t>
      </w:r>
      <w:proofErr w:type="spellEnd"/>
      <w:r>
        <w:rPr>
          <w:sz w:val="24"/>
          <w:szCs w:val="24"/>
        </w:rPr>
        <w:t xml:space="preserve">       </w:t>
      </w:r>
      <w:proofErr w:type="spellStart"/>
      <w:r>
        <w:rPr>
          <w:sz w:val="24"/>
          <w:szCs w:val="24"/>
        </w:rPr>
        <w:t>dalam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sumber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dananya</w:t>
      </w:r>
      <w:proofErr w:type="spellEnd"/>
      <w:r>
        <w:rPr>
          <w:sz w:val="24"/>
          <w:szCs w:val="24"/>
        </w:rPr>
        <w:t xml:space="preserve">. </w:t>
      </w:r>
    </w:p>
    <w:p w:rsidR="00A14763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</w:p>
    <w:p w:rsidR="00D2394F" w:rsidRDefault="00A14763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proofErr w:type="spellStart"/>
      <w:r w:rsidR="00D2394F">
        <w:rPr>
          <w:b/>
          <w:sz w:val="24"/>
          <w:szCs w:val="24"/>
        </w:rPr>
        <w:t>Rasio</w:t>
      </w:r>
      <w:proofErr w:type="spellEnd"/>
      <w:r w:rsidR="00D2394F">
        <w:rPr>
          <w:b/>
          <w:sz w:val="24"/>
          <w:szCs w:val="24"/>
        </w:rPr>
        <w:t xml:space="preserve"> Yang </w:t>
      </w:r>
      <w:proofErr w:type="spellStart"/>
      <w:proofErr w:type="gramStart"/>
      <w:r w:rsidR="00D2394F">
        <w:rPr>
          <w:b/>
          <w:sz w:val="24"/>
          <w:szCs w:val="24"/>
        </w:rPr>
        <w:t>digunakan</w:t>
      </w:r>
      <w:proofErr w:type="spellEnd"/>
      <w:r w:rsidR="00D2394F">
        <w:rPr>
          <w:b/>
          <w:sz w:val="24"/>
          <w:szCs w:val="24"/>
        </w:rPr>
        <w:t xml:space="preserve"> :</w:t>
      </w:r>
      <w:proofErr w:type="gramEnd"/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4"/>
        <w:gridCol w:w="7976"/>
      </w:tblGrid>
      <w:tr w:rsidR="00D2394F" w:rsidTr="00D2394F">
        <w:tc>
          <w:tcPr>
            <w:tcW w:w="544" w:type="dxa"/>
          </w:tcPr>
          <w:p w:rsidR="00A14763" w:rsidRDefault="00A14763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 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 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7976" w:type="dxa"/>
          </w:tcPr>
          <w:p w:rsidR="00D2394F" w:rsidRDefault="00D2394F" w:rsidP="00D2394F">
            <w:pPr>
              <w:jc w:val="both"/>
              <w:rPr>
                <w:b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Total Asset Turn Over ( TATO)   =  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TOTAL ASSETS 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X 1 kali 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Receivables Turn Over (RTO)  =  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NET CREDIT SALES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RECEIVABLES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X 1 kali</m:t>
              </m:r>
            </m:oMath>
            <w:r>
              <w:rPr>
                <w:sz w:val="24"/>
                <w:szCs w:val="24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Average Collection </w:t>
            </w:r>
            <w:proofErr w:type="spellStart"/>
            <w:r>
              <w:rPr>
                <w:sz w:val="24"/>
                <w:szCs w:val="24"/>
              </w:rPr>
              <w:t>Periode</w:t>
            </w:r>
            <w:proofErr w:type="spellEnd"/>
            <w:r>
              <w:rPr>
                <w:sz w:val="24"/>
                <w:szCs w:val="24"/>
              </w:rPr>
              <w:t xml:space="preserve">    = 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AVERAGE RECEIVABLES X 360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NET CREDIT SALES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 xml:space="preserve"> X 1 day</m:t>
              </m:r>
            </m:oMath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Inventory Turn Over (ITO</w:t>
            </w:r>
            <w:proofErr w:type="gramStart"/>
            <w:r>
              <w:rPr>
                <w:sz w:val="24"/>
                <w:szCs w:val="24"/>
              </w:rPr>
              <w:t>)  =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COST OF GOOD SOLD (CGS)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 xml:space="preserve">INVENTORY </m:t>
                  </m:r>
                </m:den>
              </m:f>
            </m:oMath>
            <w:r>
              <w:rPr>
                <w:rFonts w:eastAsiaTheme="minorEastAsia"/>
                <w:sz w:val="24"/>
                <w:szCs w:val="24"/>
              </w:rPr>
              <w:t xml:space="preserve"> x ! day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Average Days Inventory    = 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AVERAGE INVENTORY X 360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COST OF GOOD SOLD</m:t>
                  </m:r>
                </m:den>
              </m:f>
            </m:oMath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sz w:val="24"/>
                <w:szCs w:val="24"/>
                <w:lang w:val="en-ID"/>
              </w:rPr>
            </w:pPr>
            <w:r>
              <w:rPr>
                <w:sz w:val="24"/>
                <w:szCs w:val="24"/>
              </w:rPr>
              <w:t xml:space="preserve"> Working Capital Turn Over (WCTO)     = </w:t>
            </w:r>
            <m:oMath>
              <m:f>
                <m:fPr>
                  <m:ctrlPr>
                    <w:rPr>
                      <w:rFonts w:ascii="Cambria Math" w:hAnsi="Cambria Math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CURRENT ASETS-CURRENT LIABILITIES</m:t>
                  </m:r>
                </m:den>
              </m:f>
            </m:oMath>
            <w:bookmarkStart w:id="0" w:name="_GoBack"/>
            <w:bookmarkEnd w:id="0"/>
            <w:r w:rsidR="00173192">
              <w:rPr>
                <w:rFonts w:eastAsiaTheme="minorEastAsia"/>
                <w:sz w:val="24"/>
                <w:szCs w:val="24"/>
                <w:lang w:val="id-ID"/>
              </w:rPr>
              <w:t xml:space="preserve"> </w:t>
            </w:r>
            <w:r w:rsidR="009E1256">
              <w:rPr>
                <w:rFonts w:eastAsiaTheme="minorEastAsia"/>
                <w:sz w:val="24"/>
                <w:szCs w:val="24"/>
                <w:lang w:val="en-ID"/>
              </w:rPr>
              <w:t xml:space="preserve">  </w:t>
            </w:r>
          </w:p>
          <w:p w:rsidR="009E1256" w:rsidRDefault="009E1256" w:rsidP="00D2394F">
            <w:pPr>
              <w:jc w:val="both"/>
              <w:rPr>
                <w:rFonts w:eastAsiaTheme="minorEastAsia"/>
                <w:b/>
                <w:sz w:val="24"/>
                <w:szCs w:val="24"/>
                <w:lang w:val="en-ID"/>
              </w:rPr>
            </w:pPr>
          </w:p>
          <w:p w:rsidR="009E1256" w:rsidRPr="009E1256" w:rsidRDefault="009E1256" w:rsidP="00D2394F">
            <w:pPr>
              <w:jc w:val="both"/>
              <w:rPr>
                <w:b/>
                <w:sz w:val="24"/>
                <w:szCs w:val="24"/>
                <w:lang w:val="en-ID"/>
              </w:rPr>
            </w:pPr>
            <w:r>
              <w:rPr>
                <w:rFonts w:eastAsiaTheme="minorEastAsia"/>
                <w:b/>
                <w:sz w:val="24"/>
                <w:szCs w:val="24"/>
                <w:lang w:val="en-ID"/>
              </w:rPr>
              <w:t xml:space="preserve">                                                                   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i/>
                      <w:sz w:val="24"/>
                      <w:szCs w:val="24"/>
                      <w:lang w:val="en-ID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CURRENT ASETS</m:t>
                  </m:r>
                </m:den>
              </m:f>
            </m:oMath>
          </w:p>
        </w:tc>
      </w:tr>
    </w:tbl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 3.RATIO PROFITABILITAS  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proofErr w:type="spellStart"/>
      <w:proofErr w:type="gram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rasio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menunjukkan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hasil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akhir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sejumlah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kebijakan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keputusan</w:t>
      </w:r>
      <w:r w:rsidR="00A14763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</w:p>
    <w:tbl>
      <w:tblPr>
        <w:tblStyle w:val="TableGrid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"/>
        <w:gridCol w:w="8475"/>
      </w:tblGrid>
      <w:tr w:rsidR="00D2394F" w:rsidTr="00D2394F">
        <w:trPr>
          <w:trHeight w:val="4169"/>
        </w:trPr>
        <w:tc>
          <w:tcPr>
            <w:tcW w:w="567" w:type="dxa"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 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A14763" w:rsidRDefault="00A14763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</w:t>
            </w:r>
          </w:p>
        </w:tc>
        <w:tc>
          <w:tcPr>
            <w:tcW w:w="8475" w:type="dxa"/>
          </w:tcPr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Rasio</w:t>
            </w:r>
            <w:proofErr w:type="spellEnd"/>
            <w:r>
              <w:rPr>
                <w:b/>
                <w:sz w:val="24"/>
                <w:szCs w:val="24"/>
              </w:rPr>
              <w:t xml:space="preserve"> yang </w:t>
            </w:r>
            <w:proofErr w:type="spellStart"/>
            <w:r>
              <w:rPr>
                <w:b/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:</w:t>
            </w:r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Gross Profit Margin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GROSS PROFIT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NET SALES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Net Profit Margin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Operating Profit Margin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BEFORE INTEREST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  <w:p w:rsidR="00D2394F" w:rsidRPr="009D117A" w:rsidRDefault="009D117A" w:rsidP="00D2394F">
            <w:pPr>
              <w:jc w:val="both"/>
              <w:rPr>
                <w:rFonts w:eastAsiaTheme="minorEastAsia"/>
                <w:i/>
                <w:sz w:val="24"/>
                <w:szCs w:val="24"/>
                <w:lang w:val="id-ID"/>
              </w:rPr>
            </w:pPr>
            <w:r>
              <w:rPr>
                <w:rFonts w:eastAsiaTheme="minorEastAsia"/>
                <w:i/>
                <w:sz w:val="24"/>
                <w:szCs w:val="24"/>
                <w:lang w:val="id-ID"/>
              </w:rPr>
              <w:t xml:space="preserve"> </w:t>
            </w:r>
          </w:p>
          <w:p w:rsidR="00D2394F" w:rsidRDefault="00D2394F" w:rsidP="00D2394F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Return On Asset (ROA) / Earning Power of Total Assets </w:t>
            </w:r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=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BEFORE INTEREST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ASSET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Return On Investment (ROI) / Net </w:t>
            </w:r>
            <w:proofErr w:type="spellStart"/>
            <w:r>
              <w:rPr>
                <w:i/>
                <w:sz w:val="24"/>
                <w:szCs w:val="24"/>
              </w:rPr>
              <w:t>Eraning</w:t>
            </w:r>
            <w:proofErr w:type="spellEnd"/>
            <w:r>
              <w:rPr>
                <w:i/>
                <w:sz w:val="24"/>
                <w:szCs w:val="24"/>
              </w:rPr>
              <w:t xml:space="preserve"> Power</w:t>
            </w:r>
          </w:p>
          <w:p w:rsidR="00D2394F" w:rsidRDefault="00D2394F" w:rsidP="00D2394F">
            <w:pPr>
              <w:jc w:val="both"/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INVESTMENT  </m:t>
                  </m:r>
                </m:den>
              </m:f>
            </m:oMath>
            <w:r>
              <w:rPr>
                <w:rFonts w:eastAsiaTheme="minorEastAsia"/>
                <w:i/>
                <w:sz w:val="24"/>
                <w:szCs w:val="24"/>
              </w:rPr>
              <w:t xml:space="preserve"> X 100%</w:t>
            </w:r>
          </w:p>
          <w:p w:rsidR="00D2394F" w:rsidRDefault="00D2394F" w:rsidP="00D2394F">
            <w:pPr>
              <w:jc w:val="both"/>
              <w:rPr>
                <w:i/>
                <w:sz w:val="24"/>
                <w:szCs w:val="24"/>
              </w:rPr>
            </w:pPr>
          </w:p>
          <w:p w:rsidR="00D2394F" w:rsidRDefault="00D2394F" w:rsidP="00D2394F">
            <w:pPr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Return On Equity (ROE)/ROR for The Owner</w:t>
            </w:r>
          </w:p>
          <w:p w:rsidR="00D2394F" w:rsidRDefault="00D2394F" w:rsidP="00D2394F">
            <w:pPr>
              <w:jc w:val="both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EQUITY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</w:tc>
      </w:tr>
    </w:tbl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RASIO </w:t>
      </w:r>
      <w:proofErr w:type="gramStart"/>
      <w:r>
        <w:rPr>
          <w:b/>
          <w:sz w:val="24"/>
          <w:szCs w:val="24"/>
        </w:rPr>
        <w:t>RENTABILITAS</w:t>
      </w:r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proofErr w:type="spellStart"/>
      <w:proofErr w:type="gram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 :</w:t>
      </w:r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Perbandingan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Aktiva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atau</w:t>
      </w:r>
      <w:proofErr w:type="spellEnd"/>
      <w:r>
        <w:rPr>
          <w:sz w:val="24"/>
          <w:szCs w:val="24"/>
        </w:rPr>
        <w:t xml:space="preserve"> Modal yang </w:t>
      </w:r>
      <w:proofErr w:type="spellStart"/>
      <w:r>
        <w:rPr>
          <w:sz w:val="24"/>
          <w:szCs w:val="24"/>
        </w:rPr>
        <w:t>digunakan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spellStart"/>
      <w:r>
        <w:rPr>
          <w:sz w:val="24"/>
          <w:szCs w:val="24"/>
        </w:rPr>
        <w:t>menghasilkan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. 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proofErr w:type="spellStart"/>
      <w:r>
        <w:rPr>
          <w:b/>
          <w:sz w:val="24"/>
          <w:szCs w:val="24"/>
        </w:rPr>
        <w:t>Rentabilitas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terdiri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proofErr w:type="gram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:</w:t>
      </w:r>
      <w:proofErr w:type="gramEnd"/>
      <w:r>
        <w:rPr>
          <w:b/>
          <w:sz w:val="24"/>
          <w:szCs w:val="24"/>
        </w:rPr>
        <w:t xml:space="preserve">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spellStart"/>
      <w:proofErr w:type="gramStart"/>
      <w:r>
        <w:rPr>
          <w:sz w:val="24"/>
          <w:szCs w:val="24"/>
        </w:rPr>
        <w:t>a.Rentabilitas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Ekonomi</w:t>
      </w:r>
      <w:proofErr w:type="spellEnd"/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( Earning Power</w:t>
      </w:r>
      <w:r>
        <w:rPr>
          <w:sz w:val="24"/>
          <w:szCs w:val="24"/>
        </w:rPr>
        <w:t xml:space="preserve">) </w:t>
      </w:r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:  </w:t>
      </w:r>
      <w:proofErr w:type="spellStart"/>
      <w:r>
        <w:rPr>
          <w:sz w:val="24"/>
          <w:szCs w:val="24"/>
        </w:rPr>
        <w:t>perbandingan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antara</w:t>
      </w:r>
      <w:proofErr w:type="spellEnd"/>
      <w:r>
        <w:rPr>
          <w:sz w:val="24"/>
          <w:szCs w:val="24"/>
        </w:rPr>
        <w:t xml:space="preserve">”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Usaha” </w:t>
      </w:r>
      <w:proofErr w:type="spellStart"/>
      <w:proofErr w:type="gram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”</w:t>
      </w:r>
      <w:proofErr w:type="gramEnd"/>
      <w:r>
        <w:rPr>
          <w:sz w:val="24"/>
          <w:szCs w:val="24"/>
        </w:rPr>
        <w:t xml:space="preserve">Modal </w:t>
      </w:r>
      <w:proofErr w:type="spellStart"/>
      <w:r>
        <w:rPr>
          <w:sz w:val="24"/>
          <w:szCs w:val="24"/>
        </w:rPr>
        <w:t>Sendiri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dan</w:t>
      </w:r>
      <w:proofErr w:type="spellEnd"/>
      <w:r>
        <w:rPr>
          <w:sz w:val="24"/>
          <w:szCs w:val="24"/>
        </w:rPr>
        <w:t xml:space="preserve"> Modal </w:t>
      </w:r>
      <w:proofErr w:type="spellStart"/>
      <w:r>
        <w:rPr>
          <w:sz w:val="24"/>
          <w:szCs w:val="24"/>
        </w:rPr>
        <w:t>Asing</w:t>
      </w:r>
      <w:proofErr w:type="spellEnd"/>
      <w:r>
        <w:rPr>
          <w:sz w:val="24"/>
          <w:szCs w:val="24"/>
        </w:rPr>
        <w:t xml:space="preserve">” </w:t>
      </w:r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proofErr w:type="gramStart"/>
      <w:r>
        <w:rPr>
          <w:sz w:val="24"/>
          <w:szCs w:val="24"/>
        </w:rPr>
        <w:t xml:space="preserve">yang  </w:t>
      </w:r>
      <w:proofErr w:type="spellStart"/>
      <w:r>
        <w:rPr>
          <w:sz w:val="24"/>
          <w:szCs w:val="24"/>
        </w:rPr>
        <w:t>digunakan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menghasilkan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dinyatakan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dalam</w:t>
      </w:r>
      <w:proofErr w:type="spellEnd"/>
      <w:r>
        <w:rPr>
          <w:sz w:val="24"/>
          <w:szCs w:val="24"/>
        </w:rPr>
        <w:t xml:space="preserve"> %  </w:t>
      </w:r>
    </w:p>
    <w:p w:rsidR="00D2394F" w:rsidRDefault="00D2394F" w:rsidP="00D2394F">
      <w:pPr>
        <w:spacing w:after="0" w:line="240" w:lineRule="auto"/>
        <w:ind w:left="301"/>
        <w:jc w:val="both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 xml:space="preserve">                 RE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EARNING BEFORE INTEREST TAX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 xml:space="preserve">TOTAL DEBT+TOTAL EQUITY 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</m:t>
        </m:r>
      </m:oMath>
    </w:p>
    <w:p w:rsidR="00D2394F" w:rsidRDefault="00D2394F" w:rsidP="00D2394F">
      <w:pPr>
        <w:spacing w:after="0" w:line="240" w:lineRule="auto"/>
        <w:ind w:left="301"/>
        <w:jc w:val="both"/>
        <w:rPr>
          <w:rFonts w:eastAsiaTheme="minorEastAsia"/>
          <w:sz w:val="24"/>
          <w:szCs w:val="24"/>
        </w:rPr>
      </w:pPr>
    </w:p>
    <w:p w:rsidR="00A14763" w:rsidRDefault="00A14763" w:rsidP="00D2394F">
      <w:pPr>
        <w:spacing w:after="0" w:line="240" w:lineRule="auto"/>
        <w:ind w:left="301"/>
        <w:jc w:val="both"/>
        <w:rPr>
          <w:rFonts w:eastAsiaTheme="minorEastAsia"/>
          <w:sz w:val="24"/>
          <w:szCs w:val="24"/>
        </w:rPr>
      </w:pPr>
    </w:p>
    <w:p w:rsidR="00A14763" w:rsidRDefault="00A14763" w:rsidP="00D2394F">
      <w:pPr>
        <w:spacing w:after="0" w:line="240" w:lineRule="auto"/>
        <w:ind w:left="301"/>
        <w:jc w:val="both"/>
        <w:rPr>
          <w:rFonts w:eastAsiaTheme="minorEastAsia"/>
          <w:sz w:val="24"/>
          <w:szCs w:val="24"/>
        </w:rPr>
      </w:pPr>
    </w:p>
    <w:p w:rsidR="00A14763" w:rsidRDefault="00A14763" w:rsidP="00D2394F">
      <w:pPr>
        <w:spacing w:after="0" w:line="240" w:lineRule="auto"/>
        <w:ind w:left="301"/>
        <w:jc w:val="both"/>
        <w:rPr>
          <w:rFonts w:eastAsiaTheme="minorEastAsia"/>
          <w:sz w:val="24"/>
          <w:szCs w:val="24"/>
        </w:rPr>
      </w:pPr>
    </w:p>
    <w:p w:rsidR="00D2394F" w:rsidRDefault="00D2394F" w:rsidP="00D2394F">
      <w:pPr>
        <w:spacing w:after="0" w:line="240" w:lineRule="auto"/>
        <w:ind w:left="301"/>
        <w:jc w:val="both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b.Rentabilitas</w:t>
      </w:r>
      <w:proofErr w:type="spellEnd"/>
      <w:proofErr w:type="gramEnd"/>
      <w:r>
        <w:rPr>
          <w:sz w:val="24"/>
          <w:szCs w:val="24"/>
        </w:rPr>
        <w:t xml:space="preserve"> Modal </w:t>
      </w:r>
      <w:proofErr w:type="spellStart"/>
      <w:r>
        <w:rPr>
          <w:sz w:val="24"/>
          <w:szCs w:val="24"/>
        </w:rPr>
        <w:t>Sendiri</w:t>
      </w:r>
      <w:proofErr w:type="spellEnd"/>
      <w:r>
        <w:rPr>
          <w:sz w:val="24"/>
          <w:szCs w:val="24"/>
        </w:rPr>
        <w:t xml:space="preserve"> ( </w:t>
      </w:r>
      <w:proofErr w:type="spellStart"/>
      <w:r>
        <w:rPr>
          <w:sz w:val="24"/>
          <w:szCs w:val="24"/>
        </w:rPr>
        <w:t>Rentabilitas</w:t>
      </w:r>
      <w:proofErr w:type="spellEnd"/>
      <w:r>
        <w:rPr>
          <w:sz w:val="24"/>
          <w:szCs w:val="24"/>
        </w:rPr>
        <w:t xml:space="preserve"> Usaha) </w:t>
      </w:r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Yaitu</w:t>
      </w:r>
      <w:proofErr w:type="spellEnd"/>
      <w:r>
        <w:rPr>
          <w:sz w:val="24"/>
          <w:szCs w:val="24"/>
        </w:rPr>
        <w:t xml:space="preserve">: </w:t>
      </w:r>
      <w:proofErr w:type="spellStart"/>
      <w:r>
        <w:rPr>
          <w:sz w:val="24"/>
          <w:szCs w:val="24"/>
        </w:rPr>
        <w:t>Perbandingan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antara</w:t>
      </w:r>
      <w:proofErr w:type="spellEnd"/>
      <w:r>
        <w:rPr>
          <w:sz w:val="24"/>
          <w:szCs w:val="24"/>
        </w:rPr>
        <w:t xml:space="preserve"> “</w:t>
      </w:r>
      <w:proofErr w:type="spellStart"/>
      <w:r>
        <w:rPr>
          <w:sz w:val="24"/>
          <w:szCs w:val="24"/>
        </w:rPr>
        <w:t>Jumlah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tersedia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bagi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pemilik</w:t>
      </w:r>
      <w:proofErr w:type="spellEnd"/>
      <w:r>
        <w:rPr>
          <w:sz w:val="24"/>
          <w:szCs w:val="24"/>
        </w:rPr>
        <w:t xml:space="preserve">”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“Modal  </w:t>
      </w:r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  <w:proofErr w:type="spellStart"/>
      <w:r>
        <w:rPr>
          <w:sz w:val="24"/>
          <w:szCs w:val="24"/>
        </w:rPr>
        <w:t>Sendiri</w:t>
      </w:r>
      <w:proofErr w:type="spellEnd"/>
      <w:r>
        <w:rPr>
          <w:sz w:val="24"/>
          <w:szCs w:val="24"/>
        </w:rPr>
        <w:t xml:space="preserve">” yang </w:t>
      </w:r>
      <w:proofErr w:type="spellStart"/>
      <w:r>
        <w:rPr>
          <w:sz w:val="24"/>
          <w:szCs w:val="24"/>
        </w:rPr>
        <w:t>digunakan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untuk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menghasilkan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tersebut</w:t>
      </w:r>
      <w:proofErr w:type="spellEnd"/>
      <w:r>
        <w:rPr>
          <w:sz w:val="24"/>
          <w:szCs w:val="24"/>
        </w:rPr>
        <w:t xml:space="preserve">. </w:t>
      </w:r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RMS =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EARNING AFTER TAX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 xml:space="preserve">TOTAL EQUITY </m:t>
            </m:r>
          </m:den>
        </m:f>
        <m:r>
          <w:rPr>
            <w:rFonts w:ascii="Cambria Math" w:hAnsi="Cambria Math"/>
            <w:sz w:val="24"/>
            <w:szCs w:val="24"/>
          </w:rPr>
          <m:t xml:space="preserve"> X 100% </m:t>
        </m:r>
      </m:oMath>
    </w:p>
    <w:p w:rsidR="00D2394F" w:rsidRDefault="00D2394F" w:rsidP="00D2394F">
      <w:pPr>
        <w:spacing w:after="0" w:line="240" w:lineRule="auto"/>
        <w:ind w:left="300"/>
        <w:jc w:val="both"/>
        <w:rPr>
          <w:sz w:val="24"/>
          <w:szCs w:val="24"/>
        </w:rPr>
      </w:pPr>
    </w:p>
    <w:p w:rsidR="00D2394F" w:rsidRDefault="00D2394F" w:rsidP="00D2394F">
      <w:pPr>
        <w:spacing w:after="0" w:line="240" w:lineRule="auto"/>
        <w:ind w:left="30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KESIMPULAN: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Tambahan</w:t>
      </w:r>
      <w:proofErr w:type="spellEnd"/>
      <w:r>
        <w:rPr>
          <w:sz w:val="24"/>
          <w:szCs w:val="24"/>
        </w:rPr>
        <w:t xml:space="preserve"> Modal </w:t>
      </w:r>
      <w:proofErr w:type="spellStart"/>
      <w:r>
        <w:rPr>
          <w:sz w:val="24"/>
          <w:szCs w:val="24"/>
        </w:rPr>
        <w:t>Asing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memberikan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efek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menguntungkan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Modal </w:t>
      </w:r>
      <w:proofErr w:type="spellStart"/>
      <w:r>
        <w:rPr>
          <w:sz w:val="24"/>
          <w:szCs w:val="24"/>
        </w:rPr>
        <w:t>Sendiri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bila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“ ROR</w:t>
      </w:r>
      <w:proofErr w:type="gramEnd"/>
      <w:r>
        <w:rPr>
          <w:b/>
          <w:sz w:val="24"/>
          <w:szCs w:val="24"/>
        </w:rPr>
        <w:t xml:space="preserve">”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tambahan</w:t>
      </w:r>
      <w:proofErr w:type="spellEnd"/>
      <w:r>
        <w:rPr>
          <w:b/>
          <w:sz w:val="24"/>
          <w:szCs w:val="24"/>
        </w:rPr>
        <w:t xml:space="preserve">  Modal </w:t>
      </w:r>
      <w:proofErr w:type="spellStart"/>
      <w:r>
        <w:rPr>
          <w:b/>
          <w:sz w:val="24"/>
          <w:szCs w:val="24"/>
        </w:rPr>
        <w:t>Asing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tersebut</w:t>
      </w:r>
      <w:proofErr w:type="spellEnd"/>
      <w:r>
        <w:rPr>
          <w:b/>
          <w:sz w:val="24"/>
          <w:szCs w:val="24"/>
        </w:rPr>
        <w:t xml:space="preserve"> &gt; </w:t>
      </w:r>
      <w:proofErr w:type="spellStart"/>
      <w:r>
        <w:rPr>
          <w:b/>
          <w:sz w:val="24"/>
          <w:szCs w:val="24"/>
        </w:rPr>
        <w:t>Biaya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Modalnya</w:t>
      </w:r>
      <w:proofErr w:type="spellEnd"/>
      <w:r>
        <w:rPr>
          <w:sz w:val="24"/>
          <w:szCs w:val="24"/>
        </w:rPr>
        <w:t xml:space="preserve">.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Tambahan</w:t>
      </w:r>
      <w:proofErr w:type="spellEnd"/>
      <w:r>
        <w:rPr>
          <w:sz w:val="24"/>
          <w:szCs w:val="24"/>
        </w:rPr>
        <w:t xml:space="preserve"> Modal </w:t>
      </w:r>
      <w:proofErr w:type="spellStart"/>
      <w:r>
        <w:rPr>
          <w:sz w:val="24"/>
          <w:szCs w:val="24"/>
        </w:rPr>
        <w:t>Asing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hanya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dibenarkan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</w:t>
      </w:r>
      <w:proofErr w:type="spellEnd"/>
      <w:r>
        <w:rPr>
          <w:sz w:val="24"/>
          <w:szCs w:val="24"/>
        </w:rPr>
        <w:t xml:space="preserve"> RMS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MA &gt; RM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MS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proofErr w:type="spellStart"/>
      <w:r>
        <w:rPr>
          <w:sz w:val="24"/>
          <w:szCs w:val="24"/>
        </w:rPr>
        <w:t>Tambahan</w:t>
      </w:r>
      <w:proofErr w:type="spellEnd"/>
      <w:r>
        <w:rPr>
          <w:sz w:val="24"/>
          <w:szCs w:val="24"/>
        </w:rPr>
        <w:t xml:space="preserve"> Modal </w:t>
      </w:r>
      <w:proofErr w:type="spellStart"/>
      <w:r>
        <w:rPr>
          <w:sz w:val="24"/>
          <w:szCs w:val="24"/>
        </w:rPr>
        <w:t>Asing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memberikan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efek</w:t>
      </w:r>
      <w:proofErr w:type="spellEnd"/>
      <w:r>
        <w:rPr>
          <w:sz w:val="24"/>
          <w:szCs w:val="24"/>
        </w:rPr>
        <w:t xml:space="preserve"> yang </w:t>
      </w:r>
      <w:proofErr w:type="spellStart"/>
      <w:r>
        <w:rPr>
          <w:sz w:val="24"/>
          <w:szCs w:val="24"/>
        </w:rPr>
        <w:t>merugikan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terhadap</w:t>
      </w:r>
      <w:proofErr w:type="spellEnd"/>
      <w:r>
        <w:rPr>
          <w:sz w:val="24"/>
          <w:szCs w:val="24"/>
        </w:rPr>
        <w:t xml:space="preserve"> Modal </w:t>
      </w:r>
    </w:p>
    <w:p w:rsidR="00D2394F" w:rsidRDefault="00D2394F" w:rsidP="00D2394F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Sendiri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bila</w:t>
      </w:r>
      <w:proofErr w:type="spellEnd"/>
      <w:r>
        <w:rPr>
          <w:sz w:val="24"/>
          <w:szCs w:val="24"/>
        </w:rPr>
        <w:t xml:space="preserve">    </w:t>
      </w:r>
      <w:r>
        <w:rPr>
          <w:b/>
          <w:sz w:val="24"/>
          <w:szCs w:val="24"/>
        </w:rPr>
        <w:t xml:space="preserve">ROR </w:t>
      </w:r>
      <w:proofErr w:type="spellStart"/>
      <w:r>
        <w:rPr>
          <w:b/>
          <w:sz w:val="24"/>
          <w:szCs w:val="24"/>
        </w:rPr>
        <w:t>dari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tambahan</w:t>
      </w:r>
      <w:proofErr w:type="spellEnd"/>
      <w:r>
        <w:rPr>
          <w:b/>
          <w:sz w:val="24"/>
          <w:szCs w:val="24"/>
        </w:rPr>
        <w:t xml:space="preserve"> Modal </w:t>
      </w:r>
      <w:proofErr w:type="spellStart"/>
      <w:proofErr w:type="gramStart"/>
      <w:r>
        <w:rPr>
          <w:b/>
          <w:sz w:val="24"/>
          <w:szCs w:val="24"/>
        </w:rPr>
        <w:t>Asing</w:t>
      </w:r>
      <w:proofErr w:type="spellEnd"/>
      <w:r>
        <w:rPr>
          <w:b/>
          <w:sz w:val="24"/>
          <w:szCs w:val="24"/>
        </w:rPr>
        <w:t xml:space="preserve">  </w:t>
      </w:r>
      <w:proofErr w:type="spellStart"/>
      <w:r>
        <w:rPr>
          <w:b/>
          <w:sz w:val="24"/>
          <w:szCs w:val="24"/>
        </w:rPr>
        <w:t>tersebut</w:t>
      </w:r>
      <w:proofErr w:type="spellEnd"/>
      <w:proofErr w:type="gramEnd"/>
      <w:r>
        <w:rPr>
          <w:b/>
          <w:sz w:val="24"/>
          <w:szCs w:val="24"/>
        </w:rPr>
        <w:t xml:space="preserve"> &lt; </w:t>
      </w:r>
      <w:proofErr w:type="spellStart"/>
      <w:r>
        <w:rPr>
          <w:b/>
          <w:sz w:val="24"/>
          <w:szCs w:val="24"/>
        </w:rPr>
        <w:t>Biaya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Modalnya</w:t>
      </w:r>
      <w:proofErr w:type="spellEnd"/>
      <w:r>
        <w:rPr>
          <w:sz w:val="24"/>
          <w:szCs w:val="24"/>
        </w:rPr>
        <w:t xml:space="preserve">  </w:t>
      </w:r>
    </w:p>
    <w:p w:rsidR="00D2394F" w:rsidRDefault="00D2394F" w:rsidP="00D2394F">
      <w:pPr>
        <w:spacing w:after="0" w:line="240" w:lineRule="auto"/>
        <w:ind w:left="300"/>
        <w:jc w:val="both"/>
        <w:rPr>
          <w:b/>
          <w:sz w:val="24"/>
          <w:szCs w:val="24"/>
        </w:rPr>
      </w:pPr>
    </w:p>
    <w:p w:rsidR="007B0A83" w:rsidRPr="002855AB" w:rsidRDefault="00A14763" w:rsidP="000324DE">
      <w:pPr>
        <w:pStyle w:val="ListParagraph"/>
        <w:spacing w:line="480" w:lineRule="auto"/>
        <w:ind w:left="660"/>
        <w:rPr>
          <w:b/>
          <w:sz w:val="28"/>
          <w:szCs w:val="28"/>
          <w:lang w:val="id-ID"/>
        </w:rPr>
      </w:pPr>
      <w:r>
        <w:rPr>
          <w:b/>
          <w:sz w:val="28"/>
          <w:szCs w:val="28"/>
        </w:rPr>
        <w:t xml:space="preserve">RUMUS-RUMUS </w:t>
      </w:r>
      <w:proofErr w:type="gramStart"/>
      <w:r w:rsidR="00173DF9" w:rsidRPr="002855AB">
        <w:rPr>
          <w:b/>
          <w:sz w:val="28"/>
          <w:szCs w:val="28"/>
          <w:lang w:val="id-ID"/>
        </w:rPr>
        <w:t xml:space="preserve">RASIO  </w:t>
      </w:r>
      <w:r>
        <w:rPr>
          <w:b/>
          <w:sz w:val="28"/>
          <w:szCs w:val="28"/>
        </w:rPr>
        <w:t>KEUANGAN</w:t>
      </w:r>
      <w:proofErr w:type="gramEnd"/>
      <w:r w:rsidR="002F5D29">
        <w:rPr>
          <w:b/>
          <w:sz w:val="28"/>
          <w:szCs w:val="28"/>
          <w:lang w:val="id-ID"/>
        </w:rPr>
        <w:t xml:space="preserve"> </w:t>
      </w:r>
    </w:p>
    <w:tbl>
      <w:tblPr>
        <w:tblStyle w:val="TableGrid"/>
        <w:tblW w:w="10348" w:type="dxa"/>
        <w:tblInd w:w="-601" w:type="dxa"/>
        <w:tblLayout w:type="fixed"/>
        <w:tblLook w:val="04A0"/>
      </w:tblPr>
      <w:tblGrid>
        <w:gridCol w:w="8080"/>
        <w:gridCol w:w="1276"/>
        <w:gridCol w:w="992"/>
      </w:tblGrid>
      <w:tr w:rsidR="00173DF9" w:rsidTr="000324DE">
        <w:trPr>
          <w:trHeight w:val="367"/>
        </w:trPr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173DF9" w:rsidRPr="002855AB" w:rsidRDefault="00173DF9" w:rsidP="00F3187D">
            <w:pPr>
              <w:pStyle w:val="ListParagraph"/>
              <w:ind w:left="0"/>
              <w:rPr>
                <w:b/>
                <w:i/>
                <w:sz w:val="32"/>
                <w:szCs w:val="32"/>
              </w:rPr>
            </w:pPr>
            <w:proofErr w:type="spellStart"/>
            <w:r w:rsidRPr="002855AB">
              <w:rPr>
                <w:b/>
                <w:i/>
                <w:sz w:val="32"/>
                <w:szCs w:val="32"/>
              </w:rPr>
              <w:t>Likuidity</w:t>
            </w:r>
            <w:proofErr w:type="spellEnd"/>
            <w:r w:rsidRPr="002855AB">
              <w:rPr>
                <w:b/>
                <w:i/>
                <w:sz w:val="32"/>
                <w:szCs w:val="32"/>
              </w:rPr>
              <w:t xml:space="preserve"> Ratio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173DF9" w:rsidRDefault="00173DF9" w:rsidP="000324DE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201</w:t>
            </w:r>
            <w:r w:rsidR="000324DE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173DF9" w:rsidRPr="000324DE" w:rsidRDefault="000324DE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2014</w:t>
            </w: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30BEB" w:rsidRPr="00330BEB" w:rsidRDefault="00173DF9" w:rsidP="00330BEB">
            <w:pPr>
              <w:rPr>
                <w:i/>
                <w:sz w:val="44"/>
                <w:szCs w:val="44"/>
                <w:lang w:val="id-ID"/>
              </w:rPr>
            </w:pPr>
            <w:r w:rsidRPr="00F3187D">
              <w:rPr>
                <w:i/>
                <w:sz w:val="24"/>
                <w:szCs w:val="24"/>
              </w:rPr>
              <w:t xml:space="preserve">Current Ratio ( </w:t>
            </w:r>
            <w:proofErr w:type="spellStart"/>
            <w:r w:rsidRPr="00F3187D">
              <w:rPr>
                <w:i/>
                <w:sz w:val="24"/>
                <w:szCs w:val="24"/>
              </w:rPr>
              <w:t>Rasio</w:t>
            </w:r>
            <w:proofErr w:type="spellEnd"/>
            <w:r w:rsidRPr="00F3187D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F3187D">
              <w:rPr>
                <w:i/>
                <w:sz w:val="24"/>
                <w:szCs w:val="24"/>
              </w:rPr>
              <w:t>Lancar</w:t>
            </w:r>
            <w:proofErr w:type="spellEnd"/>
            <w:r w:rsidRPr="00F3187D">
              <w:rPr>
                <w:i/>
                <w:sz w:val="24"/>
                <w:szCs w:val="24"/>
              </w:rPr>
              <w:t xml:space="preserve"> )          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ASSEST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LIABILITIES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Quick Ratio / Acid Test Ratio ( </w:t>
            </w:r>
            <w:proofErr w:type="spellStart"/>
            <w:r>
              <w:rPr>
                <w:i/>
                <w:sz w:val="24"/>
                <w:szCs w:val="24"/>
              </w:rPr>
              <w:t>Rasio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Cepat</w:t>
            </w:r>
            <w:proofErr w:type="spellEnd"/>
            <w:r>
              <w:rPr>
                <w:i/>
                <w:sz w:val="24"/>
                <w:szCs w:val="24"/>
              </w:rPr>
              <w:t xml:space="preserve"> )=     </w:t>
            </w:r>
          </w:p>
          <w:p w:rsidR="00173DF9" w:rsidRDefault="00173DF9" w:rsidP="00F3187D">
            <w:pPr>
              <w:rPr>
                <w:rFonts w:eastAsiaTheme="minorEastAsia"/>
                <w:i/>
                <w:sz w:val="44"/>
                <w:szCs w:val="44"/>
                <w:lang w:val="id-ID"/>
              </w:rPr>
            </w:pPr>
            <w:r>
              <w:rPr>
                <w:i/>
                <w:sz w:val="24"/>
                <w:szCs w:val="24"/>
              </w:rPr>
              <w:t xml:space="preserve">     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        CURRENT ASSETS-INVENTORY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CURRENT LIABILITIES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rPr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Cash Ratio ( </w:t>
            </w:r>
            <w:proofErr w:type="spellStart"/>
            <w:r>
              <w:rPr>
                <w:i/>
                <w:sz w:val="24"/>
                <w:szCs w:val="24"/>
              </w:rPr>
              <w:t>Rasio</w:t>
            </w:r>
            <w:proofErr w:type="spellEnd"/>
            <w:r>
              <w:rPr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Kas</w:t>
            </w:r>
            <w:proofErr w:type="spellEnd"/>
            <w:r>
              <w:rPr>
                <w:i/>
                <w:sz w:val="24"/>
                <w:szCs w:val="24"/>
              </w:rPr>
              <w:t xml:space="preserve">)         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CASH+BANK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LIABILITI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ES 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  <w:r>
              <w:rPr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Default="00173DF9" w:rsidP="00F3187D">
            <w:pPr>
              <w:rPr>
                <w:rFonts w:eastAsiaTheme="minorEastAsia"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Working Capital Turn Over (WCTO)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CURRENT ASETS-CURRENT LIABILITIES</m:t>
                  </m:r>
                </m:den>
              </m:f>
            </m:oMath>
          </w:p>
          <w:p w:rsidR="00173DF9" w:rsidRDefault="00173DF9" w:rsidP="00F3187D">
            <w:pPr>
              <w:rPr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Pr="007D2808" w:rsidRDefault="00173DF9" w:rsidP="00F3187D">
            <w:pPr>
              <w:rPr>
                <w:i/>
                <w:sz w:val="44"/>
                <w:szCs w:val="44"/>
                <w:lang w:val="id-ID"/>
              </w:rPr>
            </w:pPr>
            <w:r>
              <w:rPr>
                <w:i/>
                <w:sz w:val="24"/>
                <w:szCs w:val="24"/>
              </w:rPr>
              <w:t xml:space="preserve">Current </w:t>
            </w:r>
            <w:r>
              <w:rPr>
                <w:i/>
                <w:sz w:val="24"/>
                <w:szCs w:val="24"/>
                <w:lang w:val="id-ID"/>
              </w:rPr>
              <w:t>cash Debt Coverage</w:t>
            </w:r>
            <w:r>
              <w:rPr>
                <w:i/>
                <w:sz w:val="24"/>
                <w:szCs w:val="24"/>
              </w:rPr>
              <w:t xml:space="preserve">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CASH FLOW FROM OPERATION (CFO)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AVERAGE CURRENT LIABILITIES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Default="00173DF9" w:rsidP="00F3187D">
            <w:pPr>
              <w:rPr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Cash </w:t>
            </w:r>
            <w:r>
              <w:rPr>
                <w:i/>
                <w:sz w:val="24"/>
                <w:szCs w:val="24"/>
                <w:lang w:val="id-ID"/>
              </w:rPr>
              <w:t xml:space="preserve">Dividend Coverage </w:t>
            </w:r>
            <w:r>
              <w:rPr>
                <w:i/>
                <w:sz w:val="24"/>
                <w:szCs w:val="24"/>
              </w:rPr>
              <w:t xml:space="preserve">         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CASH FLOW FROM OPERATION (CFO))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CASH DIVIDEND 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Pr="002855AB" w:rsidRDefault="00173DF9" w:rsidP="00F3187D">
            <w:pPr>
              <w:pStyle w:val="ListParagraph"/>
              <w:ind w:left="0"/>
              <w:rPr>
                <w:b/>
                <w:i/>
                <w:sz w:val="32"/>
                <w:szCs w:val="32"/>
              </w:rPr>
            </w:pPr>
            <w:r w:rsidRPr="002855AB">
              <w:rPr>
                <w:b/>
                <w:i/>
                <w:sz w:val="32"/>
                <w:szCs w:val="32"/>
              </w:rPr>
              <w:t>Solvability Ratio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Total Debt to Equity Ratio   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TOTAL DEBT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EQUITY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  <w:r>
              <w:rPr>
                <w:i/>
                <w:sz w:val="24"/>
                <w:szCs w:val="24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Total Debt To Total Asset Ratio   =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TOTAL DEBT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ASSETS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  <w:r>
              <w:rPr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Long Term Debt To Equity Ratio  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LONG TERM DEBT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EQUITY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Tangible Asset Debt Coverage      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     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TOTAL ASSETS-INTANGIBLE-CURRENT ASSET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DEBT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Default="00173DF9" w:rsidP="00F3187D">
            <w:pPr>
              <w:spacing w:line="360" w:lineRule="auto"/>
              <w:rPr>
                <w:rFonts w:eastAsiaTheme="minorEastAsia"/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Time Interest Earned Ratio =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EARNING BEFORE INTEREST TAXES 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iNTEREST LONG TERM DEBT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  <w:lang w:val="id-ID"/>
              </w:rPr>
              <w:t>Cash</w:t>
            </w:r>
            <w:r>
              <w:rPr>
                <w:i/>
                <w:sz w:val="24"/>
                <w:szCs w:val="24"/>
              </w:rPr>
              <w:t xml:space="preserve"> Long Term Debt</w:t>
            </w:r>
            <w:r>
              <w:rPr>
                <w:i/>
                <w:sz w:val="24"/>
                <w:szCs w:val="24"/>
                <w:lang w:val="id-ID"/>
              </w:rPr>
              <w:t xml:space="preserve"> Coverage</w:t>
            </w:r>
            <w:r>
              <w:rPr>
                <w:i/>
                <w:sz w:val="24"/>
                <w:szCs w:val="24"/>
              </w:rPr>
              <w:t xml:space="preserve">   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CASH FLOW FROM OPERATION (CFO)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AVERAGE TOTAL  LIABILITIES</m:t>
                  </m:r>
                </m:den>
              </m:f>
            </m:oMath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3DF9" w:rsidRDefault="00173DF9" w:rsidP="00F3187D">
            <w:pPr>
              <w:spacing w:line="360" w:lineRule="auto"/>
              <w:rPr>
                <w:sz w:val="44"/>
                <w:szCs w:val="44"/>
              </w:rPr>
            </w:pPr>
            <w:r>
              <w:rPr>
                <w:i/>
                <w:sz w:val="24"/>
                <w:szCs w:val="24"/>
                <w:lang w:val="id-ID"/>
              </w:rPr>
              <w:t xml:space="preserve">Cash Interest </w:t>
            </w:r>
            <w:r>
              <w:rPr>
                <w:i/>
                <w:sz w:val="24"/>
                <w:szCs w:val="24"/>
              </w:rPr>
              <w:t xml:space="preserve"> Coverage      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     = 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CFO+INTEREST PAID+TAXES PAID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AVERAGE TOTAL LIABILITIES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Default="00173DF9" w:rsidP="00F3187D">
            <w:pPr>
              <w:pStyle w:val="ListParagraph"/>
              <w:ind w:left="0"/>
              <w:rPr>
                <w:b/>
                <w:i/>
                <w:sz w:val="32"/>
                <w:szCs w:val="32"/>
              </w:rPr>
            </w:pPr>
            <w:r>
              <w:rPr>
                <w:b/>
                <w:i/>
                <w:sz w:val="32"/>
                <w:szCs w:val="32"/>
              </w:rPr>
              <w:t>Activity Ratio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480" w:lineRule="auto"/>
              <w:jc w:val="both"/>
              <w:rPr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Total Asset Turn Over ( TATO)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ASSETS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 kali </m:t>
              </m:r>
            </m:oMath>
            <w:r>
              <w:rPr>
                <w:rFonts w:eastAsiaTheme="minorEastAsia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480" w:lineRule="auto"/>
              <w:jc w:val="both"/>
              <w:rPr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Receivables Turn Over (RTO)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NET CREDIT SALES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RECEIVABLES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 kali</m:t>
              </m:r>
            </m:oMath>
            <w:r>
              <w:rPr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4EFA" w:rsidRDefault="00173DF9" w:rsidP="001F4EFA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Average Collection </w:t>
            </w:r>
            <w:proofErr w:type="spellStart"/>
            <w:r>
              <w:rPr>
                <w:i/>
                <w:sz w:val="24"/>
                <w:szCs w:val="24"/>
              </w:rPr>
              <w:t>Periode</w:t>
            </w:r>
            <w:proofErr w:type="spellEnd"/>
            <w:r>
              <w:rPr>
                <w:i/>
                <w:sz w:val="24"/>
                <w:szCs w:val="24"/>
              </w:rPr>
              <w:t xml:space="preserve">  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AVERAGE RECEIVABLES X 360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NET CREDIT SALES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 day</m:t>
              </m:r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  <w:p w:rsidR="001F4EFA" w:rsidRPr="001F4EFA" w:rsidRDefault="001F4EFA" w:rsidP="00F3187D">
            <w:pPr>
              <w:pStyle w:val="ListParagraph"/>
              <w:ind w:left="0"/>
              <w:jc w:val="center"/>
              <w:rPr>
                <w:sz w:val="24"/>
                <w:szCs w:val="24"/>
              </w:rPr>
            </w:pPr>
          </w:p>
        </w:tc>
      </w:tr>
      <w:tr w:rsidR="00A14763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763" w:rsidRDefault="00A14763" w:rsidP="00F3187D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763" w:rsidRDefault="00A14763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14763" w:rsidRDefault="00A14763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rPr>
          <w:trHeight w:val="522"/>
        </w:trPr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Inventory Turn Over (ITO</w:t>
            </w:r>
            <w:proofErr w:type="gramStart"/>
            <w:r>
              <w:rPr>
                <w:i/>
                <w:sz w:val="24"/>
                <w:szCs w:val="24"/>
              </w:rPr>
              <w:t>)  =</w:t>
            </w:r>
            <w:proofErr w:type="gramEnd"/>
            <w:r>
              <w:rPr>
                <w:i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COST OF GOOD SOLD (CGS)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INVENTORY </m:t>
                  </m:r>
                </m:den>
              </m:f>
            </m:oMath>
            <w:r>
              <w:rPr>
                <w:rFonts w:eastAsiaTheme="minorEastAsia"/>
                <w:i/>
                <w:sz w:val="24"/>
                <w:szCs w:val="24"/>
              </w:rPr>
              <w:t xml:space="preserve"> x ! day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173DF9" w:rsidTr="000324DE">
        <w:tc>
          <w:tcPr>
            <w:tcW w:w="8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rPr>
                <w:i/>
                <w:sz w:val="44"/>
                <w:szCs w:val="44"/>
              </w:rPr>
            </w:pPr>
            <w:r>
              <w:rPr>
                <w:i/>
                <w:sz w:val="24"/>
                <w:szCs w:val="24"/>
              </w:rPr>
              <w:t xml:space="preserve">Average Days Inventory  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AVERAGE INVENTORY X 360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COST OF GOOD SOLD</m:t>
                  </m:r>
                </m:den>
              </m:f>
            </m:oMath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3DF9" w:rsidRDefault="00173DF9" w:rsidP="00F3187D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</w:tbl>
    <w:p w:rsidR="00750E7D" w:rsidRDefault="00750E7D" w:rsidP="007B0A83">
      <w:pPr>
        <w:pStyle w:val="ListParagraph"/>
        <w:spacing w:line="480" w:lineRule="auto"/>
        <w:ind w:left="660"/>
        <w:jc w:val="center"/>
        <w:rPr>
          <w:sz w:val="40"/>
          <w:szCs w:val="40"/>
          <w:lang w:val="id-ID"/>
        </w:rPr>
      </w:pPr>
    </w:p>
    <w:tbl>
      <w:tblPr>
        <w:tblStyle w:val="TableGrid"/>
        <w:tblW w:w="0" w:type="auto"/>
        <w:tblInd w:w="-601" w:type="dxa"/>
        <w:tblLayout w:type="fixed"/>
        <w:tblLook w:val="04A0"/>
      </w:tblPr>
      <w:tblGrid>
        <w:gridCol w:w="7939"/>
        <w:gridCol w:w="1134"/>
        <w:gridCol w:w="992"/>
      </w:tblGrid>
      <w:tr w:rsidR="007B0A83" w:rsidTr="001F4EFA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7B0A83" w:rsidRDefault="007B0A83">
            <w:pPr>
              <w:pStyle w:val="ListParagraph"/>
              <w:ind w:left="0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Profitability ratio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2010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6D9F1" w:themeFill="text2" w:themeFillTint="33"/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2011</w:t>
            </w: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Gross Profit Margin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GROSS PROFIT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NET SALES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Net Profit Margin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NET SALES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Operating Profit Margin  =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OPERATING COST</m:t>
                  </m:r>
                </m:num>
                <m:den>
                  <m:r>
                    <w:rPr>
                      <w:rFonts w:ascii="Cambria Math" w:hAnsi="Cambria Math"/>
                      <w:color w:val="000000" w:themeColor="text1"/>
                      <w:sz w:val="24"/>
                      <w:szCs w:val="24"/>
                    </w:rPr>
                    <m:t>NET SALES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Return On Asset (ROA) / Earning Power of Total Assets </w:t>
            </w:r>
          </w:p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          = 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BEFORE INTEREST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ASSET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 w:rsidP="00173DF9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Return On Equity (ROE)/ROR for The Owner      = 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TOTAL EQUITY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Rentabilitas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 (RMS)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EQUITY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pStyle w:val="ListParagraph"/>
              <w:ind w:left="0"/>
              <w:jc w:val="center"/>
              <w:rPr>
                <w:sz w:val="24"/>
                <w:szCs w:val="24"/>
                <w:lang w:val="id-ID"/>
              </w:rPr>
            </w:pPr>
          </w:p>
        </w:tc>
      </w:tr>
      <w:tr w:rsidR="007B0A83" w:rsidTr="00173DF9">
        <w:trPr>
          <w:trHeight w:val="742"/>
        </w:trPr>
        <w:tc>
          <w:tcPr>
            <w:tcW w:w="79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360" w:lineRule="auto"/>
              <w:rPr>
                <w:i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Rentabilitas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Ekonomi</w:t>
            </w:r>
            <w:proofErr w:type="spellEnd"/>
            <w:r>
              <w:rPr>
                <w:sz w:val="24"/>
                <w:szCs w:val="24"/>
              </w:rPr>
              <w:t xml:space="preserve"> (RE)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BEFORE INTEREST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DEBT+TOTAL EQUITY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sz w:val="24"/>
                <w:szCs w:val="24"/>
                <w:lang w:val="id-ID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0A83" w:rsidRDefault="007B0A83">
            <w:pPr>
              <w:spacing w:line="480" w:lineRule="auto"/>
              <w:jc w:val="both"/>
              <w:rPr>
                <w:sz w:val="24"/>
                <w:szCs w:val="24"/>
                <w:lang w:val="id-ID"/>
              </w:rPr>
            </w:pPr>
          </w:p>
        </w:tc>
      </w:tr>
    </w:tbl>
    <w:p w:rsidR="00750E7D" w:rsidRDefault="00750E7D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750E7D" w:rsidRDefault="00750E7D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tbl>
      <w:tblPr>
        <w:tblStyle w:val="TableGrid"/>
        <w:tblW w:w="0" w:type="auto"/>
        <w:tblInd w:w="108" w:type="dxa"/>
        <w:tblLook w:val="04A0"/>
      </w:tblPr>
      <w:tblGrid>
        <w:gridCol w:w="344"/>
        <w:gridCol w:w="9126"/>
      </w:tblGrid>
      <w:tr w:rsidR="00330830" w:rsidTr="00330830"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</w:tcPr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  <w:r>
              <w:rPr>
                <w:b/>
                <w:sz w:val="28"/>
                <w:szCs w:val="28"/>
                <w:lang w:val="id-ID"/>
              </w:rPr>
              <w:t>4</w:t>
            </w: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  <w:r>
              <w:rPr>
                <w:b/>
                <w:sz w:val="28"/>
                <w:szCs w:val="28"/>
                <w:lang w:val="id-ID"/>
              </w:rPr>
              <w:t>5</w:t>
            </w:r>
          </w:p>
          <w:p w:rsidR="00330830" w:rsidRPr="00590373" w:rsidRDefault="00330830" w:rsidP="00330830">
            <w:pPr>
              <w:jc w:val="both"/>
              <w:rPr>
                <w:b/>
                <w:sz w:val="28"/>
                <w:szCs w:val="28"/>
                <w:lang w:val="id-ID"/>
              </w:rPr>
            </w:pPr>
          </w:p>
        </w:tc>
        <w:tc>
          <w:tcPr>
            <w:tcW w:w="9020" w:type="dxa"/>
            <w:tcBorders>
              <w:top w:val="nil"/>
              <w:left w:val="nil"/>
              <w:bottom w:val="nil"/>
              <w:right w:val="nil"/>
            </w:tcBorders>
          </w:tcPr>
          <w:p w:rsidR="00330830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RATIO PROFITABILITAS  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: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menunjukkan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hasil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akhir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kebijakan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keputusan</w:t>
            </w:r>
            <w:proofErr w:type="spellEnd"/>
            <w:r>
              <w:rPr>
                <w:sz w:val="24"/>
                <w:szCs w:val="24"/>
              </w:rPr>
              <w:t xml:space="preserve">-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</w:rPr>
              <w:t xml:space="preserve">            </w:t>
            </w:r>
            <w:proofErr w:type="spellStart"/>
            <w:r>
              <w:rPr>
                <w:sz w:val="24"/>
                <w:szCs w:val="24"/>
              </w:rPr>
              <w:t>keputusan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330830" w:rsidRPr="009F7890" w:rsidRDefault="00330830" w:rsidP="00330830">
            <w:pPr>
              <w:jc w:val="both"/>
              <w:rPr>
                <w:sz w:val="24"/>
                <w:szCs w:val="24"/>
                <w:lang w:val="id-ID"/>
              </w:rPr>
            </w:pPr>
          </w:p>
          <w:tbl>
            <w:tblPr>
              <w:tblStyle w:val="TableGrid"/>
              <w:tblW w:w="0" w:type="auto"/>
              <w:tblInd w:w="534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36"/>
              <w:gridCol w:w="7840"/>
            </w:tblGrid>
            <w:tr w:rsidR="00330830" w:rsidTr="00330830">
              <w:trPr>
                <w:trHeight w:val="4169"/>
              </w:trPr>
              <w:tc>
                <w:tcPr>
                  <w:tcW w:w="567" w:type="dxa"/>
                </w:tcPr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  <w:lang w:val="id-ID"/>
                    </w:rPr>
                  </w:pPr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a 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c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e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8475" w:type="dxa"/>
                </w:tcPr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b/>
                      <w:sz w:val="24"/>
                      <w:szCs w:val="24"/>
                    </w:rPr>
                    <w:t>Rasio</w:t>
                  </w:r>
                  <w:proofErr w:type="spellEnd"/>
                  <w:r>
                    <w:rPr>
                      <w:b/>
                      <w:sz w:val="24"/>
                      <w:szCs w:val="24"/>
                    </w:rPr>
                    <w:t xml:space="preserve"> yang 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digunakan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:</w:t>
                  </w:r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Gross Profit Margin =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GROSS PROFIT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 xml:space="preserve">NET SALES 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X 100% </m:t>
                    </m:r>
                  </m:oMath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Net Profit Margin   = 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EARNING AFTER TAX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NET SALES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X 100% </m:t>
                    </m:r>
                  </m:oMath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Operating Profit Margin  =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EARNING BEFORE INTEREST TAX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NET SALES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X 100%</m:t>
                    </m:r>
                  </m:oMath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Return On Asset (ROA) / Earning Power of Total Assets </w:t>
                  </w:r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          =  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EARNING BE</m:t>
                        </m:r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FORE INTEREST TAX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TOTAL ASSET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X 100%</m:t>
                    </m:r>
                  </m:oMath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Return On Investment (ROI) / Net </w:t>
                  </w:r>
                  <w:proofErr w:type="spellStart"/>
                  <w:r>
                    <w:rPr>
                      <w:i/>
                      <w:sz w:val="24"/>
                      <w:szCs w:val="24"/>
                    </w:rPr>
                    <w:t>Eraning</w:t>
                  </w:r>
                  <w:proofErr w:type="spellEnd"/>
                  <w:r>
                    <w:rPr>
                      <w:i/>
                      <w:sz w:val="24"/>
                      <w:szCs w:val="24"/>
                    </w:rPr>
                    <w:t xml:space="preserve"> Power</w:t>
                  </w:r>
                </w:p>
                <w:p w:rsidR="00330830" w:rsidRDefault="00330830" w:rsidP="00330830">
                  <w:pPr>
                    <w:jc w:val="both"/>
                    <w:rPr>
                      <w:rFonts w:eastAsiaTheme="minorEastAsia"/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       =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EARNING AFTER TAX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 xml:space="preserve">TOTAL INVESTMENT  </m:t>
                        </m:r>
                      </m:den>
                    </m:f>
                  </m:oMath>
                  <w:r>
                    <w:rPr>
                      <w:rFonts w:eastAsiaTheme="minorEastAsia"/>
                      <w:i/>
                      <w:sz w:val="24"/>
                      <w:szCs w:val="24"/>
                    </w:rPr>
                    <w:t xml:space="preserve"> X 100%</w:t>
                  </w:r>
                </w:p>
                <w:p w:rsidR="00330830" w:rsidRDefault="00330830" w:rsidP="00330830">
                  <w:pPr>
                    <w:jc w:val="both"/>
                    <w:rPr>
                      <w:i/>
                      <w:sz w:val="24"/>
                      <w:szCs w:val="24"/>
                    </w:rPr>
                  </w:pPr>
                </w:p>
                <w:p w:rsidR="00330830" w:rsidRDefault="00330830" w:rsidP="00330830">
                  <w:pPr>
                    <w:jc w:val="both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Return On Equity (ROE)/ROR for The Owner</w:t>
                  </w:r>
                </w:p>
                <w:p w:rsidR="00330830" w:rsidRDefault="00330830" w:rsidP="00330830">
                  <w:pPr>
                    <w:jc w:val="both"/>
                    <w:rPr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      =   </w:t>
                  </w:r>
                  <m:oMath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EARNING AFTER TAX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TOTAL EQUITY</m:t>
                        </m:r>
                      </m:den>
                    </m:f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 xml:space="preserve"> X 100% </m:t>
                    </m:r>
                  </m:oMath>
                </w:p>
              </w:tc>
            </w:tr>
          </w:tbl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RASIO RENTABILITAS</w:t>
            </w:r>
            <w:r>
              <w:rPr>
                <w:sz w:val="24"/>
                <w:szCs w:val="24"/>
              </w:rPr>
              <w:t xml:space="preserve"> :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 :  </w:t>
            </w:r>
            <w:proofErr w:type="spellStart"/>
            <w:r>
              <w:rPr>
                <w:sz w:val="24"/>
                <w:szCs w:val="24"/>
              </w:rPr>
              <w:t>Perbandingan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Aktiva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atau</w:t>
            </w:r>
            <w:proofErr w:type="spellEnd"/>
            <w:r>
              <w:rPr>
                <w:sz w:val="24"/>
                <w:szCs w:val="24"/>
              </w:rPr>
              <w:t xml:space="preserve"> Modal yang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</w:t>
            </w:r>
            <w:proofErr w:type="spellStart"/>
            <w:r>
              <w:rPr>
                <w:sz w:val="24"/>
                <w:szCs w:val="24"/>
              </w:rPr>
              <w:t>menghasilkan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 xml:space="preserve">. 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  <w:lang w:val="id-ID"/>
              </w:rPr>
            </w:pPr>
          </w:p>
          <w:p w:rsidR="00330830" w:rsidRPr="00330830" w:rsidRDefault="00330830" w:rsidP="00330830">
            <w:pPr>
              <w:jc w:val="both"/>
              <w:rPr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lastRenderedPageBreak/>
              <w:t>Rentabilitas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terdiri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dari</w:t>
            </w:r>
            <w:proofErr w:type="spellEnd"/>
            <w:r>
              <w:rPr>
                <w:b/>
                <w:sz w:val="24"/>
                <w:szCs w:val="24"/>
              </w:rPr>
              <w:t xml:space="preserve"> :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a.Rentabilitas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Ekonomi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( Earning Power</w:t>
            </w:r>
            <w:r>
              <w:rPr>
                <w:sz w:val="24"/>
                <w:szCs w:val="24"/>
              </w:rPr>
              <w:t xml:space="preserve">)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:  </w:t>
            </w:r>
            <w:proofErr w:type="spellStart"/>
            <w:r>
              <w:rPr>
                <w:sz w:val="24"/>
                <w:szCs w:val="24"/>
              </w:rPr>
              <w:t>perbandingan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antara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Usaha”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”Modal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Asing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</w:p>
          <w:p w:rsidR="00330830" w:rsidRDefault="00330830" w:rsidP="00330830">
            <w:pPr>
              <w:ind w:lef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yang 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menghasilkan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dinyatakan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dalam</w:t>
            </w:r>
            <w:proofErr w:type="spellEnd"/>
            <w:r>
              <w:rPr>
                <w:sz w:val="24"/>
                <w:szCs w:val="24"/>
              </w:rPr>
              <w:t xml:space="preserve"> %  </w:t>
            </w:r>
          </w:p>
          <w:p w:rsidR="00330830" w:rsidRDefault="00330830" w:rsidP="00330830">
            <w:pPr>
              <w:ind w:left="301"/>
              <w:jc w:val="both"/>
              <w:rPr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ind w:left="301"/>
              <w:jc w:val="both"/>
              <w:rPr>
                <w:rFonts w:eastAsiaTheme="minor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RE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BEFORE INTEREST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DEBT+TOTAL EQUITY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</m:t>
              </m:r>
            </m:oMath>
          </w:p>
          <w:p w:rsidR="00330830" w:rsidRDefault="00330830" w:rsidP="00330830">
            <w:pPr>
              <w:ind w:left="301"/>
              <w:jc w:val="both"/>
              <w:rPr>
                <w:rFonts w:eastAsiaTheme="minorEastAsia"/>
                <w:sz w:val="24"/>
                <w:szCs w:val="24"/>
              </w:rPr>
            </w:pPr>
          </w:p>
          <w:p w:rsidR="00330830" w:rsidRDefault="00330830" w:rsidP="00330830">
            <w:pPr>
              <w:jc w:val="both"/>
              <w:rPr>
                <w:sz w:val="24"/>
                <w:szCs w:val="24"/>
                <w:lang w:val="id-ID"/>
              </w:rPr>
            </w:pPr>
            <w:proofErr w:type="spellStart"/>
            <w:r>
              <w:rPr>
                <w:sz w:val="24"/>
                <w:szCs w:val="24"/>
              </w:rPr>
              <w:t>b.Rentabilitas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 ( </w:t>
            </w:r>
            <w:proofErr w:type="spellStart"/>
            <w:r>
              <w:rPr>
                <w:sz w:val="24"/>
                <w:szCs w:val="24"/>
              </w:rPr>
              <w:t>Rentabilitas</w:t>
            </w:r>
            <w:proofErr w:type="spellEnd"/>
            <w:r>
              <w:rPr>
                <w:sz w:val="24"/>
                <w:szCs w:val="24"/>
              </w:rPr>
              <w:t xml:space="preserve"> Usaha)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Yaitu</w:t>
            </w:r>
            <w:proofErr w:type="spellEnd"/>
            <w:r>
              <w:rPr>
                <w:sz w:val="24"/>
                <w:szCs w:val="24"/>
              </w:rPr>
              <w:t xml:space="preserve">: </w:t>
            </w:r>
            <w:proofErr w:type="spellStart"/>
            <w:r>
              <w:rPr>
                <w:sz w:val="24"/>
                <w:szCs w:val="24"/>
              </w:rPr>
              <w:t>Perbandingan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antara</w:t>
            </w:r>
            <w:proofErr w:type="spellEnd"/>
            <w:r>
              <w:rPr>
                <w:sz w:val="24"/>
                <w:szCs w:val="24"/>
              </w:rPr>
              <w:t xml:space="preserve"> “</w:t>
            </w:r>
            <w:proofErr w:type="spellStart"/>
            <w:r>
              <w:rPr>
                <w:sz w:val="24"/>
                <w:szCs w:val="24"/>
              </w:rPr>
              <w:t>Jumlah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tersedia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bagi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pemilik</w:t>
            </w:r>
            <w:proofErr w:type="spellEnd"/>
            <w:r>
              <w:rPr>
                <w:sz w:val="24"/>
                <w:szCs w:val="24"/>
              </w:rPr>
              <w:t xml:space="preserve">”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“Modal  </w:t>
            </w:r>
          </w:p>
          <w:p w:rsidR="00330830" w:rsidRDefault="00330830" w:rsidP="00330830">
            <w:pPr>
              <w:ind w:lef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” yang </w:t>
            </w:r>
            <w:proofErr w:type="spellStart"/>
            <w:r>
              <w:rPr>
                <w:sz w:val="24"/>
                <w:szCs w:val="24"/>
              </w:rPr>
              <w:t>digunakan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untuk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menghasilkan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Laba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tersebut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330830" w:rsidRDefault="00330830" w:rsidP="00330830">
            <w:pPr>
              <w:ind w:left="300"/>
              <w:jc w:val="both"/>
              <w:rPr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ind w:left="30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RMS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EARNING AFTER TAX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TOTAL EQUITY 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X 100% </m:t>
              </m:r>
            </m:oMath>
          </w:p>
          <w:p w:rsidR="00330830" w:rsidRDefault="00330830" w:rsidP="00330830">
            <w:pPr>
              <w:ind w:left="300"/>
              <w:jc w:val="both"/>
              <w:rPr>
                <w:sz w:val="24"/>
                <w:szCs w:val="24"/>
              </w:rPr>
            </w:pPr>
          </w:p>
          <w:p w:rsidR="00330830" w:rsidRDefault="00330830" w:rsidP="00330830">
            <w:pPr>
              <w:ind w:left="30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KESIMPULAN: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Tambahan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Asing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memberikan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efek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menguntungkan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terhadap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Modal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  <w:proofErr w:type="spellStart"/>
            <w:r>
              <w:rPr>
                <w:sz w:val="24"/>
                <w:szCs w:val="24"/>
              </w:rPr>
              <w:t>bila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sz w:val="24"/>
                <w:szCs w:val="24"/>
              </w:rPr>
              <w:t>“ ROR</w:t>
            </w:r>
            <w:proofErr w:type="gramEnd"/>
            <w:r>
              <w:rPr>
                <w:b/>
                <w:sz w:val="24"/>
                <w:szCs w:val="24"/>
              </w:rPr>
              <w:t xml:space="preserve">” </w:t>
            </w:r>
            <w:proofErr w:type="spellStart"/>
            <w:r>
              <w:rPr>
                <w:b/>
                <w:sz w:val="24"/>
                <w:szCs w:val="24"/>
              </w:rPr>
              <w:t>dari</w:t>
            </w:r>
            <w:proofErr w:type="spellEnd"/>
            <w:r>
              <w:rPr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b/>
                <w:sz w:val="24"/>
                <w:szCs w:val="24"/>
              </w:rPr>
              <w:t>tambahan</w:t>
            </w:r>
            <w:proofErr w:type="spellEnd"/>
            <w:r>
              <w:rPr>
                <w:b/>
                <w:sz w:val="24"/>
                <w:szCs w:val="24"/>
              </w:rPr>
              <w:t xml:space="preserve">  Modal </w:t>
            </w:r>
            <w:proofErr w:type="spellStart"/>
            <w:r>
              <w:rPr>
                <w:b/>
                <w:sz w:val="24"/>
                <w:szCs w:val="24"/>
              </w:rPr>
              <w:t>Asing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tersebut</w:t>
            </w:r>
            <w:proofErr w:type="spellEnd"/>
            <w:r>
              <w:rPr>
                <w:b/>
                <w:sz w:val="24"/>
                <w:szCs w:val="24"/>
              </w:rPr>
              <w:t xml:space="preserve"> &gt; </w:t>
            </w:r>
            <w:proofErr w:type="spellStart"/>
            <w:r>
              <w:rPr>
                <w:b/>
                <w:sz w:val="24"/>
                <w:szCs w:val="24"/>
              </w:rPr>
              <w:t>Biaya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Modalnya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Tambahan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Asing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hanya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dibenarkan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</w:t>
            </w:r>
            <w:proofErr w:type="spellEnd"/>
            <w:r>
              <w:rPr>
                <w:sz w:val="24"/>
                <w:szCs w:val="24"/>
              </w:rPr>
              <w:t xml:space="preserve"> RMS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MA &gt; RM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MS </w:t>
            </w:r>
          </w:p>
          <w:p w:rsidR="00330830" w:rsidRDefault="00330830" w:rsidP="0033083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Tambahan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  <w:proofErr w:type="spellStart"/>
            <w:r>
              <w:rPr>
                <w:sz w:val="24"/>
                <w:szCs w:val="24"/>
              </w:rPr>
              <w:t>Asing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memberikan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efek</w:t>
            </w:r>
            <w:proofErr w:type="spellEnd"/>
            <w:r>
              <w:rPr>
                <w:sz w:val="24"/>
                <w:szCs w:val="24"/>
              </w:rPr>
              <w:t xml:space="preserve"> yang </w:t>
            </w:r>
            <w:proofErr w:type="spellStart"/>
            <w:r>
              <w:rPr>
                <w:sz w:val="24"/>
                <w:szCs w:val="24"/>
              </w:rPr>
              <w:t>merugikan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terhadap</w:t>
            </w:r>
            <w:proofErr w:type="spellEnd"/>
            <w:r>
              <w:rPr>
                <w:sz w:val="24"/>
                <w:szCs w:val="24"/>
              </w:rPr>
              <w:t xml:space="preserve"> Modal </w:t>
            </w: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Sendiri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bila</w:t>
            </w:r>
            <w:proofErr w:type="spellEnd"/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ROR </w:t>
            </w:r>
            <w:proofErr w:type="spellStart"/>
            <w:r>
              <w:rPr>
                <w:b/>
                <w:sz w:val="24"/>
                <w:szCs w:val="24"/>
              </w:rPr>
              <w:t>dari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tambahan</w:t>
            </w:r>
            <w:proofErr w:type="spellEnd"/>
            <w:r>
              <w:rPr>
                <w:b/>
                <w:sz w:val="24"/>
                <w:szCs w:val="24"/>
              </w:rPr>
              <w:t xml:space="preserve"> Modal </w:t>
            </w:r>
            <w:proofErr w:type="spellStart"/>
            <w:r>
              <w:rPr>
                <w:b/>
                <w:sz w:val="24"/>
                <w:szCs w:val="24"/>
              </w:rPr>
              <w:t>Asing</w:t>
            </w:r>
            <w:proofErr w:type="spellEnd"/>
            <w:r>
              <w:rPr>
                <w:b/>
                <w:sz w:val="24"/>
                <w:szCs w:val="24"/>
              </w:rPr>
              <w:t xml:space="preserve">  </w:t>
            </w:r>
            <w:proofErr w:type="spellStart"/>
            <w:r>
              <w:rPr>
                <w:b/>
                <w:sz w:val="24"/>
                <w:szCs w:val="24"/>
              </w:rPr>
              <w:t>tersebut</w:t>
            </w:r>
            <w:proofErr w:type="spellEnd"/>
            <w:r>
              <w:rPr>
                <w:b/>
                <w:sz w:val="24"/>
                <w:szCs w:val="24"/>
              </w:rPr>
              <w:t xml:space="preserve"> &lt; </w:t>
            </w:r>
            <w:proofErr w:type="spellStart"/>
            <w:r>
              <w:rPr>
                <w:b/>
                <w:sz w:val="24"/>
                <w:szCs w:val="24"/>
              </w:rPr>
              <w:t>Biaya</w:t>
            </w:r>
            <w:proofErr w:type="spell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Modalnya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  <w:r>
              <w:rPr>
                <w:b/>
                <w:sz w:val="24"/>
                <w:szCs w:val="24"/>
                <w:lang w:val="id-ID"/>
              </w:rPr>
              <w:t>Contoh :</w:t>
            </w:r>
          </w:p>
          <w:p w:rsidR="00330830" w:rsidRDefault="00330830" w:rsidP="00330830">
            <w:pPr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2.</w:t>
            </w:r>
            <w:proofErr w:type="spellStart"/>
            <w:r>
              <w:rPr>
                <w:sz w:val="24"/>
                <w:szCs w:val="24"/>
              </w:rPr>
              <w:t>Buatlah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Neraca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proforma</w:t>
            </w:r>
            <w:proofErr w:type="spellEnd"/>
            <w:r>
              <w:rPr>
                <w:sz w:val="24"/>
                <w:szCs w:val="24"/>
              </w:rPr>
              <w:t xml:space="preserve"> PT “BOGARASA” </w:t>
            </w:r>
            <w:proofErr w:type="spellStart"/>
            <w:r>
              <w:rPr>
                <w:sz w:val="24"/>
                <w:szCs w:val="24"/>
              </w:rPr>
              <w:t>berdasarkan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rasio</w:t>
            </w:r>
            <w:proofErr w:type="spellEnd"/>
            <w:r>
              <w:rPr>
                <w:sz w:val="24"/>
                <w:szCs w:val="24"/>
              </w:rPr>
              <w:t xml:space="preserve"> industry </w:t>
            </w:r>
            <w:proofErr w:type="spellStart"/>
            <w:r>
              <w:rPr>
                <w:sz w:val="24"/>
                <w:szCs w:val="24"/>
              </w:rPr>
              <w:t>berikut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dengan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asumsi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id-ID"/>
              </w:rPr>
              <w:t xml:space="preserve"> </w:t>
            </w:r>
          </w:p>
          <w:p w:rsidR="00330830" w:rsidRDefault="00330830" w:rsidP="0033083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   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Lancar</w:t>
            </w:r>
            <w:proofErr w:type="spellEnd"/>
            <w:r>
              <w:rPr>
                <w:sz w:val="24"/>
                <w:szCs w:val="24"/>
              </w:rPr>
              <w:t xml:space="preserve"> 25% </w:t>
            </w:r>
            <w:proofErr w:type="spellStart"/>
            <w:r>
              <w:rPr>
                <w:sz w:val="24"/>
                <w:szCs w:val="24"/>
              </w:rPr>
              <w:t>dari</w:t>
            </w:r>
            <w:proofErr w:type="spellEnd"/>
            <w:r>
              <w:rPr>
                <w:sz w:val="24"/>
                <w:szCs w:val="24"/>
              </w:rPr>
              <w:t xml:space="preserve"> Total </w:t>
            </w:r>
            <w:proofErr w:type="spellStart"/>
            <w:r>
              <w:rPr>
                <w:sz w:val="24"/>
                <w:szCs w:val="24"/>
              </w:rPr>
              <w:t>Hutang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50% </w:t>
            </w:r>
            <w:proofErr w:type="spellStart"/>
            <w:r>
              <w:rPr>
                <w:sz w:val="24"/>
                <w:szCs w:val="24"/>
              </w:rPr>
              <w:t>penjualan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dilakukan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secara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kredit</w:t>
            </w:r>
            <w:proofErr w:type="spellEnd"/>
            <w:r>
              <w:rPr>
                <w:sz w:val="24"/>
                <w:szCs w:val="24"/>
              </w:rPr>
              <w:t xml:space="preserve"> : </w:t>
            </w:r>
          </w:p>
          <w:tbl>
            <w:tblPr>
              <w:tblW w:w="0" w:type="auto"/>
              <w:tblInd w:w="2093" w:type="dxa"/>
              <w:tblLook w:val="04A0"/>
            </w:tblPr>
            <w:tblGrid>
              <w:gridCol w:w="4027"/>
              <w:gridCol w:w="2790"/>
            </w:tblGrid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Saham</w:t>
                  </w:r>
                  <w:proofErr w:type="spellEnd"/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Rp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 80</w:t>
                  </w:r>
                  <w:r>
                    <w:rPr>
                      <w:sz w:val="24"/>
                      <w:szCs w:val="24"/>
                      <w:lang w:val="id-ID"/>
                    </w:rPr>
                    <w:t>0</w:t>
                  </w:r>
                  <w:r>
                    <w:rPr>
                      <w:sz w:val="24"/>
                      <w:szCs w:val="24"/>
                    </w:rPr>
                    <w:t xml:space="preserve">  </w:t>
                  </w:r>
                  <w:proofErr w:type="spellStart"/>
                  <w:r>
                    <w:rPr>
                      <w:sz w:val="24"/>
                      <w:szCs w:val="24"/>
                    </w:rPr>
                    <w:t>jt</w:t>
                  </w:r>
                  <w:proofErr w:type="spellEnd"/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Laba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</w:rPr>
                    <w:t>Ditahan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</w:rPr>
                    <w:t>Rp</w:t>
                  </w:r>
                  <w:proofErr w:type="spellEnd"/>
                  <w:r>
                    <w:rPr>
                      <w:sz w:val="24"/>
                      <w:szCs w:val="24"/>
                    </w:rPr>
                    <w:t xml:space="preserve">  64</w:t>
                  </w:r>
                  <w:r>
                    <w:rPr>
                      <w:sz w:val="24"/>
                      <w:szCs w:val="24"/>
                      <w:lang w:val="id-ID"/>
                    </w:rPr>
                    <w:t>0</w:t>
                  </w:r>
                  <w:proofErr w:type="spellStart"/>
                  <w:r>
                    <w:rPr>
                      <w:sz w:val="24"/>
                      <w:szCs w:val="24"/>
                    </w:rPr>
                    <w:t>jt</w:t>
                  </w:r>
                  <w:proofErr w:type="spellEnd"/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Gross  Profit Margin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50%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Quick Ratio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100%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  <w:lang w:val="id-ID"/>
                    </w:rPr>
                    <w:t xml:space="preserve">Total </w:t>
                  </w:r>
                  <w:r>
                    <w:rPr>
                      <w:i/>
                      <w:sz w:val="24"/>
                      <w:szCs w:val="24"/>
                    </w:rPr>
                    <w:t>Debt to Equity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50%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Tangible Asset Debt Coverage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200%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Inventory Turn Over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 kali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Total Asset Turn Over</w:t>
                  </w:r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3 kali</w:t>
                  </w:r>
                </w:p>
              </w:tc>
            </w:tr>
            <w:tr w:rsidR="00330830" w:rsidTr="00330830">
              <w:tc>
                <w:tcPr>
                  <w:tcW w:w="4111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Average Collection </w:t>
                  </w:r>
                  <w:proofErr w:type="spellStart"/>
                  <w:r>
                    <w:rPr>
                      <w:i/>
                      <w:sz w:val="24"/>
                      <w:szCs w:val="24"/>
                    </w:rPr>
                    <w:t>Periode</w:t>
                  </w:r>
                  <w:proofErr w:type="spellEnd"/>
                </w:p>
              </w:tc>
              <w:tc>
                <w:tcPr>
                  <w:tcW w:w="2850" w:type="dxa"/>
                  <w:hideMark/>
                </w:tcPr>
                <w:p w:rsidR="00330830" w:rsidRDefault="00330830" w:rsidP="00330830">
                  <w:pPr>
                    <w:pStyle w:val="ListParagraph"/>
                    <w:spacing w:after="0" w:line="240" w:lineRule="auto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15 </w:t>
                  </w:r>
                  <w:proofErr w:type="spellStart"/>
                  <w:r>
                    <w:rPr>
                      <w:sz w:val="24"/>
                      <w:szCs w:val="24"/>
                    </w:rPr>
                    <w:t>hari</w:t>
                  </w:r>
                  <w:proofErr w:type="spellEnd"/>
                </w:p>
              </w:tc>
            </w:tr>
          </w:tbl>
          <w:p w:rsidR="00330830" w:rsidRDefault="00330830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Pr="00CE7EB8" w:rsidRDefault="00CE7EB8" w:rsidP="00330830">
            <w:pPr>
              <w:rPr>
                <w:rFonts w:ascii="Calibri" w:hAnsi="Calibri"/>
                <w:b/>
                <w:sz w:val="24"/>
                <w:szCs w:val="24"/>
                <w:lang w:val="en-ID"/>
              </w:rPr>
            </w:pPr>
            <w:r>
              <w:rPr>
                <w:rFonts w:ascii="Calibri" w:hAnsi="Calibri"/>
                <w:b/>
                <w:sz w:val="24"/>
                <w:szCs w:val="24"/>
                <w:lang w:val="en-ID"/>
              </w:rPr>
              <w:t xml:space="preserve"> </w:t>
            </w: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F63807" w:rsidRDefault="00F63807" w:rsidP="00330830">
            <w:pPr>
              <w:rPr>
                <w:rFonts w:ascii="Calibri" w:hAnsi="Calibri"/>
                <w:b/>
                <w:sz w:val="24"/>
                <w:szCs w:val="24"/>
                <w:lang w:val="id-ID"/>
              </w:rPr>
            </w:pPr>
          </w:p>
          <w:p w:rsidR="00330830" w:rsidRDefault="00330830" w:rsidP="00330830">
            <w:pPr>
              <w:rPr>
                <w:b/>
                <w:sz w:val="24"/>
                <w:szCs w:val="24"/>
                <w:lang w:val="id-ID"/>
              </w:rPr>
            </w:pPr>
            <w:r>
              <w:rPr>
                <w:b/>
                <w:sz w:val="24"/>
                <w:szCs w:val="24"/>
                <w:lang w:val="id-ID"/>
              </w:rPr>
              <w:lastRenderedPageBreak/>
              <w:t>Jawab:</w:t>
            </w:r>
          </w:p>
          <w:tbl>
            <w:tblPr>
              <w:tblW w:w="957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/>
            </w:tblPr>
            <w:tblGrid>
              <w:gridCol w:w="4820"/>
              <w:gridCol w:w="4758"/>
            </w:tblGrid>
            <w:tr w:rsidR="00330830" w:rsidTr="00330830">
              <w:trPr>
                <w:trHeight w:val="880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>Saham                        Rp 800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lang w:val="id-ID"/>
                    </w:rPr>
                    <w:t xml:space="preserve">Laba ditahan            </w:t>
                  </w:r>
                  <w:r w:rsidRPr="001E1C35">
                    <w:rPr>
                      <w:u w:val="single"/>
                      <w:lang w:val="id-ID"/>
                    </w:rPr>
                    <w:t>Rp 640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color w:val="FF0000"/>
                      <w:lang w:val="id-ID"/>
                    </w:rPr>
                    <w:t>Modal Sendiri</w:t>
                  </w:r>
                  <w:r w:rsidRPr="001E1C35">
                    <w:rPr>
                      <w:lang w:val="id-ID"/>
                    </w:rPr>
                    <w:t xml:space="preserve">          Rp 1.440</w:t>
                  </w: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b/>
                      <w:lang w:val="id-ID"/>
                    </w:rPr>
                  </w:pPr>
                </w:p>
              </w:tc>
            </w:tr>
            <w:tr w:rsidR="00330830" w:rsidTr="00330830">
              <w:trPr>
                <w:trHeight w:val="1558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i/>
                      <w:lang w:val="id-ID"/>
                    </w:rPr>
                  </w:pPr>
                  <w:r w:rsidRPr="001E1C35">
                    <w:rPr>
                      <w:lang w:val="id-ID"/>
                    </w:rPr>
                    <w:t>Debt to Equity =</w:t>
                  </w:r>
                  <w:r w:rsidR="00880B38" w:rsidRPr="001E1C35">
                    <w:fldChar w:fldCharType="begin"/>
                  </w:r>
                  <w:r w:rsidRPr="001E1C35">
                    <w:instrText xml:space="preserve"> QUOTE </w:instrText>
                  </w:r>
                  <w:r w:rsidR="00A658CF" w:rsidRPr="00880B38">
                    <w:rPr>
                      <w:position w:val="-21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08pt;height:24pt" equationxml="&lt;">
                        <v:imagedata r:id="rId7" o:title="" chromakey="white"/>
                      </v:shape>
                    </w:pict>
                  </w:r>
                  <w:r w:rsidRPr="001E1C35">
                    <w:instrText xml:space="preserve"> </w:instrText>
                  </w:r>
                  <w:r w:rsidR="00880B38" w:rsidRPr="001E1C35">
                    <w:fldChar w:fldCharType="separate"/>
                  </w:r>
                  <w:r w:rsidR="00A658CF" w:rsidRPr="00880B38">
                    <w:rPr>
                      <w:position w:val="-21"/>
                    </w:rPr>
                    <w:pict>
                      <v:shape id="_x0000_i1026" type="#_x0000_t75" style="width:108pt;height:24pt" equationxml="&lt;">
                        <v:imagedata r:id="rId7" o:title="" chromakey="white"/>
                      </v:shape>
                    </w:pict>
                  </w:r>
                  <w:r w:rsidR="00880B38" w:rsidRPr="001E1C35">
                    <w:fldChar w:fldCharType="end"/>
                  </w:r>
                  <w:r w:rsidRPr="001E1C35">
                    <w:rPr>
                      <w:i/>
                    </w:rPr>
                    <w:t xml:space="preserve"> 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i/>
                      <w:lang w:val="id-ID"/>
                    </w:rPr>
                  </w:pPr>
                  <w:r w:rsidRPr="001E1C35">
                    <w:rPr>
                      <w:i/>
                      <w:lang w:val="id-ID"/>
                    </w:rPr>
                    <w:t xml:space="preserve">       0,5               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21"/>
                    </w:rPr>
                    <w:pict>
                      <v:shape id="_x0000_i1027" type="#_x0000_t75" style="width:51pt;height:24pt" equationxml="&lt;">
                        <v:imagedata r:id="rId8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21"/>
                    </w:rPr>
                    <w:pict>
                      <v:shape id="_x0000_i1028" type="#_x0000_t75" style="width:51.75pt;height:24pt" equationxml="&lt;">
                        <v:imagedata r:id="rId8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color w:val="FF0000"/>
                      <w:lang w:val="id-ID"/>
                    </w:rPr>
                    <w:t>Total Debt</w:t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    = 0,5 x Rp 1440 = Rp 720</w:t>
                  </w: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color w:val="FF0000"/>
                      <w:lang w:val="id-ID"/>
                    </w:rPr>
                    <w:t>Htg Lancar</w:t>
                  </w:r>
                  <w:r w:rsidRPr="001E1C35">
                    <w:rPr>
                      <w:lang w:val="id-ID"/>
                    </w:rPr>
                    <w:t xml:space="preserve"> = 25% Rp 720        = Rp    180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lang w:val="id-ID"/>
                    </w:rPr>
                    <w:t>Htg Jk Panjang (75%.Rp 720)  = Rp    540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lang w:val="id-ID"/>
                    </w:rPr>
                    <w:t xml:space="preserve">Modal Sendiri                            </w:t>
                  </w:r>
                  <w:r w:rsidRPr="001E1C35">
                    <w:rPr>
                      <w:u w:val="single"/>
                      <w:lang w:val="id-ID"/>
                    </w:rPr>
                    <w:t>= Rp 1.440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color w:val="FF0000"/>
                      <w:lang w:val="id-ID"/>
                    </w:rPr>
                    <w:t>Total Asset</w:t>
                  </w:r>
                  <w:r w:rsidRPr="001E1C35">
                    <w:rPr>
                      <w:lang w:val="id-ID"/>
                    </w:rPr>
                    <w:t xml:space="preserve">                                 = Rp 2.160   </w:t>
                  </w:r>
                </w:p>
              </w:tc>
            </w:tr>
            <w:tr w:rsidR="00330830" w:rsidTr="00330830">
              <w:trPr>
                <w:trHeight w:val="1533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i/>
                      <w:lang w:val="id-ID"/>
                    </w:rPr>
                  </w:pP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val="id-ID"/>
                    </w:rPr>
                  </w:pPr>
                  <w:r w:rsidRPr="001E1C35">
                    <w:rPr>
                      <w:i/>
                    </w:rPr>
                    <w:t>Total Asset Turn Over</w:t>
                  </w:r>
                  <w:r w:rsidRPr="001E1C35">
                    <w:rPr>
                      <w:i/>
                      <w:lang w:val="id-ID"/>
                    </w:rPr>
                    <w:t xml:space="preserve"> </w:t>
                  </w:r>
                  <w:r w:rsidRPr="001E1C35">
                    <w:t xml:space="preserve">=   </w:t>
                  </w:r>
                  <w:r w:rsidR="00880B38" w:rsidRPr="001E1C35">
                    <w:rPr>
                      <w:rFonts w:eastAsia="Times New Roman"/>
                    </w:rPr>
                    <w:fldChar w:fldCharType="begin"/>
                  </w:r>
                  <w:r w:rsidRPr="001E1C35">
                    <w:rPr>
                      <w:rFonts w:eastAsia="Times New Roman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29" type="#_x0000_t75" style="width:105pt;height:23.25pt" equationxml="&lt;">
                        <v:imagedata r:id="rId9" o:title="" chromakey="white"/>
                      </v:shape>
                    </w:pict>
                  </w:r>
                  <w:r w:rsidRPr="001E1C35">
                    <w:rPr>
                      <w:rFonts w:eastAsia="Times New Roman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30" type="#_x0000_t75" style="width:105pt;height:23.25pt" equationxml="&lt;">
                        <v:imagedata r:id="rId9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</w:rPr>
                    <w:fldChar w:fldCharType="end"/>
                  </w:r>
                  <w:r w:rsidRPr="001E1C35">
                    <w:rPr>
                      <w:rFonts w:eastAsia="Times New Roman"/>
                    </w:rPr>
                    <w:t xml:space="preserve">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b/>
                      <w:lang w:val="id-ID"/>
                    </w:rPr>
                    <w:t xml:space="preserve">                3                      = 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22"/>
                    </w:rPr>
                    <w:pict>
                      <v:shape id="_x0000_i1031" type="#_x0000_t75" style="width:45pt;height:24.75pt" equationxml="&lt;">
                        <v:imagedata r:id="rId10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22"/>
                    </w:rPr>
                    <w:pict>
                      <v:shape id="_x0000_i1032" type="#_x0000_t75" style="width:45pt;height:24.75pt" equationxml="&lt;">
                        <v:imagedata r:id="rId10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 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b/>
                      <w:lang w:val="id-ID"/>
                    </w:rPr>
                  </w:pPr>
                  <w:r w:rsidRPr="001E1C35">
                    <w:rPr>
                      <w:rFonts w:eastAsia="Times New Roman"/>
                      <w:color w:val="FF0000"/>
                      <w:lang w:val="id-ID"/>
                    </w:rPr>
                    <w:t>Net Sales</w:t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                     = 3 x Rp 2.160  = Rp 6.480   </w:t>
                  </w: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>Kredit Sales = 50% Rp 6480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lang w:val="id-ID"/>
                    </w:rPr>
                    <w:t xml:space="preserve">                      = Rp 3.240</w:t>
                  </w:r>
                </w:p>
              </w:tc>
            </w:tr>
            <w:tr w:rsidR="00330830" w:rsidTr="00330830">
              <w:trPr>
                <w:trHeight w:val="1508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i/>
                      <w:lang w:val="id-ID"/>
                    </w:rPr>
                  </w:pP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i/>
                      <w:lang w:val="id-ID"/>
                    </w:rPr>
                  </w:pPr>
                  <w:r w:rsidRPr="001E1C35">
                    <w:rPr>
                      <w:i/>
                    </w:rPr>
                    <w:t>Gross  Profit Margin</w:t>
                  </w:r>
                  <w:r w:rsidRPr="001E1C35">
                    <w:rPr>
                      <w:i/>
                      <w:lang w:val="id-ID"/>
                    </w:rPr>
                    <w:t>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33" type="#_x0000_t75" style="width:105pt;height:21.75pt" equationxml="&lt;">
                        <v:imagedata r:id="rId11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34" type="#_x0000_t75" style="width:105pt;height:21.75pt" equationxml="&lt;">
                        <v:imagedata r:id="rId11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i/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       0,5                         = 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21"/>
                    </w:rPr>
                    <w:pict>
                      <v:shape id="_x0000_i1035" type="#_x0000_t75" style="width:59.25pt;height:24pt" equationxml="&lt;">
                        <v:imagedata r:id="rId12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21"/>
                    </w:rPr>
                    <w:pict>
                      <v:shape id="_x0000_i1036" type="#_x0000_t75" style="width:59.25pt;height:24pt" equationxml="&lt;">
                        <v:imagedata r:id="rId12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b/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color w:val="FF0000"/>
                      <w:lang w:val="id-ID"/>
                    </w:rPr>
                    <w:t>Gross Profit</w:t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           = 0,5 xRp 6.480  = Rp 3.240 </w:t>
                  </w: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>Net Sales               =  Rp 6.480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lang w:val="id-ID"/>
                    </w:rPr>
                    <w:t xml:space="preserve">Gross Profit           = </w:t>
                  </w:r>
                  <w:r w:rsidRPr="001E1C35">
                    <w:rPr>
                      <w:u w:val="single"/>
                      <w:lang w:val="id-ID"/>
                    </w:rPr>
                    <w:t>Rp 3.240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lang w:val="id-ID"/>
                    </w:rPr>
                  </w:pPr>
                  <w:r w:rsidRPr="001E1C35">
                    <w:rPr>
                      <w:color w:val="FF0000"/>
                      <w:lang w:val="id-ID"/>
                    </w:rPr>
                    <w:t>HPP (CGS)</w:t>
                  </w:r>
                  <w:r w:rsidRPr="001E1C35">
                    <w:rPr>
                      <w:lang w:val="id-ID"/>
                    </w:rPr>
                    <w:t xml:space="preserve">              = Rp 3.240</w:t>
                  </w:r>
                </w:p>
              </w:tc>
            </w:tr>
            <w:tr w:rsidR="00330830" w:rsidTr="00330830">
              <w:trPr>
                <w:trHeight w:val="1809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i/>
                      <w:lang w:val="id-ID"/>
                    </w:rPr>
                  </w:pP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i/>
                    </w:rPr>
                    <w:t>Inventory Turn Over</w:t>
                  </w:r>
                  <w:r w:rsidRPr="001E1C35">
                    <w:rPr>
                      <w:i/>
                      <w:lang w:val="id-ID"/>
                    </w:rPr>
                    <w:t>=</w:t>
                  </w:r>
                  <w:r w:rsidR="00880B38" w:rsidRPr="001E1C35">
                    <w:rPr>
                      <w:rFonts w:eastAsia="Times New Roman"/>
                    </w:rPr>
                    <w:fldChar w:fldCharType="begin"/>
                  </w:r>
                  <w:r w:rsidRPr="001E1C35">
                    <w:rPr>
                      <w:rFonts w:eastAsia="Times New Roman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37" type="#_x0000_t75" style="width:111pt;height:23.25pt" equationxml="&lt;">
                        <v:imagedata r:id="rId13" o:title="" chromakey="white"/>
                      </v:shape>
                    </w:pict>
                  </w:r>
                  <w:r w:rsidRPr="001E1C35">
                    <w:rPr>
                      <w:rFonts w:eastAsia="Times New Roman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38" type="#_x0000_t75" style="width:111pt;height:23.25pt" equationxml="&lt;">
                        <v:imagedata r:id="rId13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</w:rPr>
                    <w:fldChar w:fldCharType="end"/>
                  </w:r>
                  <w:r>
                    <w:rPr>
                      <w:rFonts w:eastAsia="Times New Roman"/>
                    </w:rPr>
                    <w:t xml:space="preserve"> </w:t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                                        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 xml:space="preserve">           10                    = 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39" type="#_x0000_t75" style="width:51.75pt;height:23.25pt" equationxml="&lt;">
                        <v:imagedata r:id="rId14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40" type="#_x0000_t75" style="width:52.5pt;height:23.25pt" equationxml="&lt;">
                        <v:imagedata r:id="rId14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b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 xml:space="preserve"> </w:t>
                  </w:r>
                  <w:r w:rsidRPr="001E1C35">
                    <w:rPr>
                      <w:rFonts w:eastAsia="Times New Roman"/>
                      <w:color w:val="FF0000"/>
                      <w:lang w:val="id-ID"/>
                    </w:rPr>
                    <w:t xml:space="preserve">Inventory </w:t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                = Rp 3.240 : 10  = Rp 324 </w:t>
                  </w: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Calibri" w:hAnsi="Calibri" w:cs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 xml:space="preserve">Tangible Asset Debt Coverage =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>2 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41" type="#_x0000_t75" style="width:191.25pt;height:21.75pt" equationxml="&lt;">
                        <v:imagedata r:id="rId15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42" type="#_x0000_t75" style="width:191.25pt;height:21.75pt" equationxml="&lt;">
                        <v:imagedata r:id="rId15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>2 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21"/>
                    </w:rPr>
                    <w:pict>
                      <v:shape id="_x0000_i1043" type="#_x0000_t75" style="width:120.75pt;height:24pt" equationxml="&lt;">
                        <v:imagedata r:id="rId16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21"/>
                    </w:rPr>
                    <w:pict>
                      <v:shape id="_x0000_i1044" type="#_x0000_t75" style="width:120.75pt;height:24pt" equationxml="&lt;">
                        <v:imagedata r:id="rId16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color w:val="FF0000"/>
                      <w:lang w:val="id-ID"/>
                    </w:rPr>
                    <w:t>Current Asset</w:t>
                  </w:r>
                  <w:r w:rsidRPr="001E1C35">
                    <w:rPr>
                      <w:rFonts w:eastAsia="Times New Roman"/>
                      <w:lang w:val="id-ID"/>
                    </w:rPr>
                    <w:t xml:space="preserve"> = Rp 2.160 –( 2x Rp 720)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 xml:space="preserve">                         = Rp 720 </w:t>
                  </w:r>
                </w:p>
              </w:tc>
            </w:tr>
            <w:tr w:rsidR="00330830" w:rsidTr="00330830">
              <w:trPr>
                <w:trHeight w:val="2714"/>
              </w:trPr>
              <w:tc>
                <w:tcPr>
                  <w:tcW w:w="48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i/>
                      <w:lang w:val="id-ID"/>
                    </w:rPr>
                  </w:pP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i/>
                      <w:lang w:val="id-ID"/>
                    </w:rPr>
                  </w:pPr>
                  <w:r w:rsidRPr="001E1C35">
                    <w:rPr>
                      <w:i/>
                      <w:lang w:val="id-ID"/>
                    </w:rPr>
                    <w:t xml:space="preserve">Average Collection Period = 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45" type="#_x0000_t75" style="width:108pt;height:23.25pt" equationxml="&lt;">
                        <v:imagedata r:id="rId17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46" type="#_x0000_t75" style="width:108pt;height:23.25pt" equationxml="&lt;">
                        <v:imagedata r:id="rId17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i/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             15                     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22"/>
                    </w:rPr>
                    <w:pict>
                      <v:shape id="_x0000_i1047" type="#_x0000_t75" style="width:108pt;height:24.75pt" equationxml="&lt;">
                        <v:imagedata r:id="rId18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22"/>
                    </w:rPr>
                    <w:pict>
                      <v:shape id="_x0000_i1048" type="#_x0000_t75" style="width:108pt;height:24.75pt" equationxml="&lt;">
                        <v:imagedata r:id="rId18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i/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color w:val="FF0000"/>
                      <w:lang w:val="id-ID"/>
                    </w:rPr>
                    <w:t>Average Receivables</w:t>
                  </w: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= (15xRp 3.240) : 360 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rFonts w:eastAsia="Times New Roman"/>
                      <w:i/>
                      <w:lang w:val="id-ID"/>
                    </w:rPr>
                  </w:pPr>
                  <w:r w:rsidRPr="001E1C35">
                    <w:rPr>
                      <w:rFonts w:eastAsia="Times New Roman"/>
                      <w:i/>
                      <w:lang w:val="id-ID"/>
                    </w:rPr>
                    <w:t xml:space="preserve">                                        = Rp 135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rPr>
                      <w:i/>
                      <w:lang w:val="id-ID"/>
                    </w:rPr>
                  </w:pPr>
                </w:p>
              </w:tc>
              <w:tc>
                <w:tcPr>
                  <w:tcW w:w="475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330830" w:rsidRPr="001E1C35" w:rsidRDefault="00330830" w:rsidP="0033083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val="id-ID"/>
                    </w:rPr>
                  </w:pPr>
                  <w:r w:rsidRPr="001E1C35">
                    <w:rPr>
                      <w:lang w:val="id-ID"/>
                    </w:rPr>
                    <w:t>Quick ratio</w:t>
                  </w:r>
                  <w:r w:rsidRPr="001E1C35">
                    <w:rPr>
                      <w:b/>
                      <w:lang w:val="id-ID"/>
                    </w:rPr>
                    <w:t>=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49" type="#_x0000_t75" style="width:103.5pt;height:23.25pt" equationxml="&lt;">
                        <v:imagedata r:id="rId19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separate"/>
                  </w:r>
                  <w:r w:rsidR="00A658CF" w:rsidRPr="00880B38">
                    <w:rPr>
                      <w:position w:val="-18"/>
                    </w:rPr>
                    <w:pict>
                      <v:shape id="_x0000_i1050" type="#_x0000_t75" style="width:103.5pt;height:23.25pt" equationxml="&lt;">
                        <v:imagedata r:id="rId19" o:title="" chromakey="white"/>
                      </v:shape>
                    </w:pic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</w:p>
                <w:p w:rsidR="00330830" w:rsidRPr="001E1C35" w:rsidRDefault="00330830" w:rsidP="00330830">
                  <w:pPr>
                    <w:pStyle w:val="ListParagraph"/>
                    <w:numPr>
                      <w:ilvl w:val="0"/>
                      <w:numId w:val="12"/>
                    </w:numPr>
                    <w:spacing w:after="0" w:line="240" w:lineRule="auto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>= (receivable + cash )- Rp 324 : Rp 720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ind w:left="264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>Rp 720   = (Rp 135 +Rp 324 ) + cash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ind w:left="264"/>
                    <w:rPr>
                      <w:rFonts w:eastAsia="Times New Roman"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>Cash       = Rp 720 – Rp 459</w:t>
                  </w:r>
                </w:p>
                <w:p w:rsidR="00330830" w:rsidRPr="001E1C35" w:rsidRDefault="00330830" w:rsidP="00330830">
                  <w:pPr>
                    <w:spacing w:after="0" w:line="240" w:lineRule="auto"/>
                    <w:ind w:left="264"/>
                    <w:rPr>
                      <w:b/>
                      <w:lang w:val="id-ID"/>
                    </w:rPr>
                  </w:pPr>
                  <w:r w:rsidRPr="001E1C35">
                    <w:rPr>
                      <w:rFonts w:eastAsia="Times New Roman"/>
                      <w:lang w:val="id-ID"/>
                    </w:rPr>
                    <w:t xml:space="preserve">                = Rp 261    </w: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begin"/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QUOTE </w:instrText>
                  </w:r>
                  <w:r w:rsidR="00A658CF" w:rsidRPr="00880B38">
                    <w:rPr>
                      <w:position w:val="-18"/>
                    </w:rPr>
                    <w:pict>
                      <v:shape id="_x0000_i1051" type="#_x0000_t75" style="width:103.5pt;height:23.25pt" equationxml="&lt;">
                        <v:imagedata r:id="rId19" o:title="" chromakey="white"/>
                      </v:shape>
                    </w:pict>
                  </w:r>
                  <w:r w:rsidRPr="001E1C35">
                    <w:rPr>
                      <w:rFonts w:eastAsia="Times New Roman"/>
                      <w:lang w:val="id-ID"/>
                    </w:rPr>
                    <w:instrText xml:space="preserve"> </w:instrText>
                  </w:r>
                  <w:r w:rsidR="00880B38" w:rsidRPr="001E1C35">
                    <w:rPr>
                      <w:rFonts w:eastAsia="Times New Roman"/>
                      <w:lang w:val="id-ID"/>
                    </w:rPr>
                    <w:fldChar w:fldCharType="end"/>
                  </w:r>
                </w:p>
              </w:tc>
            </w:tr>
          </w:tbl>
          <w:p w:rsidR="00330830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</w:p>
          <w:p w:rsidR="00330830" w:rsidRPr="001E1C35" w:rsidRDefault="00330830" w:rsidP="00330830">
            <w:pPr>
              <w:jc w:val="both"/>
              <w:rPr>
                <w:b/>
                <w:sz w:val="24"/>
                <w:szCs w:val="24"/>
                <w:lang w:val="id-ID"/>
              </w:rPr>
            </w:pPr>
          </w:p>
        </w:tc>
      </w:tr>
    </w:tbl>
    <w:p w:rsidR="00330830" w:rsidRDefault="00330830" w:rsidP="00330830">
      <w:pPr>
        <w:spacing w:after="0" w:line="240" w:lineRule="auto"/>
        <w:jc w:val="both"/>
        <w:rPr>
          <w:sz w:val="24"/>
          <w:szCs w:val="24"/>
        </w:rPr>
      </w:pPr>
      <w:r>
        <w:rPr>
          <w:b/>
          <w:sz w:val="28"/>
          <w:szCs w:val="28"/>
        </w:rPr>
        <w:lastRenderedPageBreak/>
        <w:t xml:space="preserve"> </w:t>
      </w:r>
    </w:p>
    <w:p w:rsidR="00330830" w:rsidRDefault="00330830" w:rsidP="00330830">
      <w:pPr>
        <w:pStyle w:val="ListParagraph"/>
        <w:spacing w:after="0" w:line="240" w:lineRule="auto"/>
        <w:ind w:left="660"/>
        <w:rPr>
          <w:sz w:val="24"/>
          <w:szCs w:val="24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p w:rsidR="00330830" w:rsidRDefault="00330830" w:rsidP="00AB3F5C">
      <w:pPr>
        <w:pStyle w:val="ListParagraph"/>
        <w:spacing w:line="240" w:lineRule="auto"/>
        <w:ind w:left="660"/>
        <w:jc w:val="center"/>
        <w:rPr>
          <w:b/>
          <w:i/>
          <w:sz w:val="28"/>
          <w:szCs w:val="28"/>
          <w:lang w:val="id-ID"/>
        </w:rPr>
      </w:pPr>
    </w:p>
    <w:sectPr w:rsidR="00330830" w:rsidSect="00F3187D">
      <w:headerReference w:type="default" r:id="rId20"/>
      <w:pgSz w:w="12242" w:h="20163" w:code="5"/>
      <w:pgMar w:top="1440" w:right="1440" w:bottom="1440" w:left="1440" w:header="1152" w:footer="216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A6A" w:rsidRDefault="000C3A6A" w:rsidP="00987EED">
      <w:pPr>
        <w:spacing w:after="0" w:line="240" w:lineRule="auto"/>
      </w:pPr>
      <w:r>
        <w:separator/>
      </w:r>
    </w:p>
  </w:endnote>
  <w:endnote w:type="continuationSeparator" w:id="0">
    <w:p w:rsidR="000C3A6A" w:rsidRDefault="000C3A6A" w:rsidP="00987E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A6A" w:rsidRDefault="000C3A6A" w:rsidP="00987EED">
      <w:pPr>
        <w:spacing w:after="0" w:line="240" w:lineRule="auto"/>
      </w:pPr>
      <w:r>
        <w:separator/>
      </w:r>
    </w:p>
  </w:footnote>
  <w:footnote w:type="continuationSeparator" w:id="0">
    <w:p w:rsidR="000C3A6A" w:rsidRDefault="000C3A6A" w:rsidP="00987E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023" w:rsidRPr="00D2394F" w:rsidRDefault="00D77023">
    <w:pPr>
      <w:pStyle w:val="Header"/>
      <w:rPr>
        <w:i/>
      </w:rPr>
    </w:pPr>
    <w:r w:rsidRPr="002F5D29">
      <w:rPr>
        <w:i/>
        <w:lang w:val="id-ID"/>
      </w:rPr>
      <w:t xml:space="preserve">ANALISA LAPORAN KEUANGAN </w:t>
    </w:r>
    <w:r>
      <w:rPr>
        <w:i/>
      </w:rPr>
      <w:t xml:space="preserve">                                                                                              Elis </w:t>
    </w:r>
    <w:proofErr w:type="spellStart"/>
    <w:r>
      <w:rPr>
        <w:i/>
      </w:rPr>
      <w:t>Listiana</w:t>
    </w:r>
    <w:proofErr w:type="spellEnd"/>
    <w:r>
      <w:rPr>
        <w:i/>
      </w:rPr>
      <w:t xml:space="preserve"> </w:t>
    </w:r>
    <w:proofErr w:type="spellStart"/>
    <w:r>
      <w:rPr>
        <w:i/>
      </w:rPr>
      <w:t>Mulyani</w:t>
    </w:r>
    <w:proofErr w:type="spellEnd"/>
    <w:r>
      <w:rPr>
        <w:i/>
      </w:rPr>
      <w:t xml:space="preserve"> </w:t>
    </w:r>
  </w:p>
  <w:p w:rsidR="00D77023" w:rsidRPr="002F5D29" w:rsidRDefault="00D77023">
    <w:pPr>
      <w:pStyle w:val="Header"/>
      <w:rPr>
        <w:i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43279"/>
    <w:multiLevelType w:val="hybridMultilevel"/>
    <w:tmpl w:val="D8B408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85139"/>
    <w:multiLevelType w:val="hybridMultilevel"/>
    <w:tmpl w:val="6EE85BA6"/>
    <w:lvl w:ilvl="0" w:tplc="3FB0A8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45B7D"/>
    <w:multiLevelType w:val="hybridMultilevel"/>
    <w:tmpl w:val="384C4744"/>
    <w:lvl w:ilvl="0" w:tplc="8FB47E8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0D6FC2"/>
    <w:multiLevelType w:val="hybridMultilevel"/>
    <w:tmpl w:val="E73A5D5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F00E0"/>
    <w:multiLevelType w:val="hybridMultilevel"/>
    <w:tmpl w:val="37FE8F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391305"/>
    <w:multiLevelType w:val="hybridMultilevel"/>
    <w:tmpl w:val="3544FB20"/>
    <w:lvl w:ilvl="0" w:tplc="D136A742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3A535E"/>
    <w:multiLevelType w:val="hybridMultilevel"/>
    <w:tmpl w:val="1616AF20"/>
    <w:lvl w:ilvl="0" w:tplc="308CD8CE">
      <w:start w:val="1"/>
      <w:numFmt w:val="lowerLetter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4D71E4"/>
    <w:multiLevelType w:val="hybridMultilevel"/>
    <w:tmpl w:val="CE7E75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E2730E"/>
    <w:multiLevelType w:val="hybridMultilevel"/>
    <w:tmpl w:val="64DA7E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F5509"/>
    <w:multiLevelType w:val="hybridMultilevel"/>
    <w:tmpl w:val="46BABE40"/>
    <w:lvl w:ilvl="0" w:tplc="0BF4D8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241380"/>
    <w:multiLevelType w:val="hybridMultilevel"/>
    <w:tmpl w:val="5A2224A4"/>
    <w:lvl w:ilvl="0" w:tplc="0E2610A8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770C55DA"/>
    <w:multiLevelType w:val="hybridMultilevel"/>
    <w:tmpl w:val="BB5C43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10"/>
  </w:num>
  <w:num w:numId="5">
    <w:abstractNumId w:val="11"/>
  </w:num>
  <w:num w:numId="6">
    <w:abstractNumId w:val="4"/>
  </w:num>
  <w:num w:numId="7">
    <w:abstractNumId w:val="2"/>
  </w:num>
  <w:num w:numId="8">
    <w:abstractNumId w:val="7"/>
  </w:num>
  <w:num w:numId="9">
    <w:abstractNumId w:val="9"/>
  </w:num>
  <w:num w:numId="10">
    <w:abstractNumId w:val="5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5B16"/>
    <w:rsid w:val="000062F3"/>
    <w:rsid w:val="00007079"/>
    <w:rsid w:val="0001597A"/>
    <w:rsid w:val="000163FC"/>
    <w:rsid w:val="000324DE"/>
    <w:rsid w:val="00040C29"/>
    <w:rsid w:val="00050EF8"/>
    <w:rsid w:val="00051D98"/>
    <w:rsid w:val="00077BF5"/>
    <w:rsid w:val="0008108A"/>
    <w:rsid w:val="000821B5"/>
    <w:rsid w:val="00086978"/>
    <w:rsid w:val="000872A7"/>
    <w:rsid w:val="000B447B"/>
    <w:rsid w:val="000C3A6A"/>
    <w:rsid w:val="000C3F6A"/>
    <w:rsid w:val="000C70CF"/>
    <w:rsid w:val="000D603C"/>
    <w:rsid w:val="000E7962"/>
    <w:rsid w:val="000F193E"/>
    <w:rsid w:val="000F56A7"/>
    <w:rsid w:val="000F72AC"/>
    <w:rsid w:val="00150003"/>
    <w:rsid w:val="00165544"/>
    <w:rsid w:val="00173192"/>
    <w:rsid w:val="00173DF9"/>
    <w:rsid w:val="00176D91"/>
    <w:rsid w:val="001B25FF"/>
    <w:rsid w:val="001C17B7"/>
    <w:rsid w:val="001C213F"/>
    <w:rsid w:val="001D5453"/>
    <w:rsid w:val="001F0A51"/>
    <w:rsid w:val="001F4EFA"/>
    <w:rsid w:val="00206539"/>
    <w:rsid w:val="0020781F"/>
    <w:rsid w:val="00217790"/>
    <w:rsid w:val="002375BF"/>
    <w:rsid w:val="002557BF"/>
    <w:rsid w:val="00263D86"/>
    <w:rsid w:val="0027325B"/>
    <w:rsid w:val="002855AB"/>
    <w:rsid w:val="00292BEA"/>
    <w:rsid w:val="002A4688"/>
    <w:rsid w:val="002A7061"/>
    <w:rsid w:val="002C2165"/>
    <w:rsid w:val="002E145E"/>
    <w:rsid w:val="002F5D29"/>
    <w:rsid w:val="0030362E"/>
    <w:rsid w:val="00310CF5"/>
    <w:rsid w:val="00330830"/>
    <w:rsid w:val="00330BEB"/>
    <w:rsid w:val="003A11BA"/>
    <w:rsid w:val="003B6811"/>
    <w:rsid w:val="003D7BBD"/>
    <w:rsid w:val="003E6BFD"/>
    <w:rsid w:val="00433427"/>
    <w:rsid w:val="00450553"/>
    <w:rsid w:val="00495518"/>
    <w:rsid w:val="00495D2C"/>
    <w:rsid w:val="004A6606"/>
    <w:rsid w:val="004D7C70"/>
    <w:rsid w:val="004E566D"/>
    <w:rsid w:val="004F4789"/>
    <w:rsid w:val="004F5B16"/>
    <w:rsid w:val="00520E33"/>
    <w:rsid w:val="005453CA"/>
    <w:rsid w:val="00555B82"/>
    <w:rsid w:val="005612F5"/>
    <w:rsid w:val="005972EB"/>
    <w:rsid w:val="005A236C"/>
    <w:rsid w:val="00621D93"/>
    <w:rsid w:val="0067042B"/>
    <w:rsid w:val="006A05CA"/>
    <w:rsid w:val="006A3FD9"/>
    <w:rsid w:val="006C0D30"/>
    <w:rsid w:val="006C314D"/>
    <w:rsid w:val="006E6CBC"/>
    <w:rsid w:val="007259E5"/>
    <w:rsid w:val="00743A2C"/>
    <w:rsid w:val="00750E7D"/>
    <w:rsid w:val="00760E14"/>
    <w:rsid w:val="00766B97"/>
    <w:rsid w:val="00776789"/>
    <w:rsid w:val="00783286"/>
    <w:rsid w:val="0079552E"/>
    <w:rsid w:val="007B0A83"/>
    <w:rsid w:val="007D2808"/>
    <w:rsid w:val="007D34B3"/>
    <w:rsid w:val="007D3A87"/>
    <w:rsid w:val="00813C0B"/>
    <w:rsid w:val="00815D01"/>
    <w:rsid w:val="00835169"/>
    <w:rsid w:val="008475E3"/>
    <w:rsid w:val="00850788"/>
    <w:rsid w:val="00880B38"/>
    <w:rsid w:val="008859BA"/>
    <w:rsid w:val="00892F59"/>
    <w:rsid w:val="008A0994"/>
    <w:rsid w:val="008A52E9"/>
    <w:rsid w:val="008B04C9"/>
    <w:rsid w:val="008B733B"/>
    <w:rsid w:val="008C0F43"/>
    <w:rsid w:val="008D6E2C"/>
    <w:rsid w:val="008D7F71"/>
    <w:rsid w:val="008E48EF"/>
    <w:rsid w:val="008F24D4"/>
    <w:rsid w:val="00905442"/>
    <w:rsid w:val="00906FEA"/>
    <w:rsid w:val="00916A9C"/>
    <w:rsid w:val="00922410"/>
    <w:rsid w:val="00932D6B"/>
    <w:rsid w:val="00935D7F"/>
    <w:rsid w:val="00946C86"/>
    <w:rsid w:val="00965E72"/>
    <w:rsid w:val="00987EED"/>
    <w:rsid w:val="0099328D"/>
    <w:rsid w:val="009A7EEF"/>
    <w:rsid w:val="009B3D5B"/>
    <w:rsid w:val="009B4E6C"/>
    <w:rsid w:val="009B63FC"/>
    <w:rsid w:val="009D117A"/>
    <w:rsid w:val="009D3F0A"/>
    <w:rsid w:val="009D53A3"/>
    <w:rsid w:val="009E1256"/>
    <w:rsid w:val="009E4AE0"/>
    <w:rsid w:val="00A14763"/>
    <w:rsid w:val="00A17812"/>
    <w:rsid w:val="00A3556E"/>
    <w:rsid w:val="00A4025D"/>
    <w:rsid w:val="00A577F1"/>
    <w:rsid w:val="00A658CF"/>
    <w:rsid w:val="00A70F2B"/>
    <w:rsid w:val="00A7772F"/>
    <w:rsid w:val="00A85701"/>
    <w:rsid w:val="00AB3F5C"/>
    <w:rsid w:val="00AB4978"/>
    <w:rsid w:val="00AF152C"/>
    <w:rsid w:val="00AF68FD"/>
    <w:rsid w:val="00AF7D9C"/>
    <w:rsid w:val="00B0564C"/>
    <w:rsid w:val="00B154EB"/>
    <w:rsid w:val="00B566F0"/>
    <w:rsid w:val="00B60FE9"/>
    <w:rsid w:val="00B642A8"/>
    <w:rsid w:val="00B66250"/>
    <w:rsid w:val="00B95E21"/>
    <w:rsid w:val="00B972DF"/>
    <w:rsid w:val="00BB6B44"/>
    <w:rsid w:val="00BB6D91"/>
    <w:rsid w:val="00BC3DC9"/>
    <w:rsid w:val="00BF4CE3"/>
    <w:rsid w:val="00C06A98"/>
    <w:rsid w:val="00C44B40"/>
    <w:rsid w:val="00C700C1"/>
    <w:rsid w:val="00C769F7"/>
    <w:rsid w:val="00C8066F"/>
    <w:rsid w:val="00CB37BF"/>
    <w:rsid w:val="00CE7EB8"/>
    <w:rsid w:val="00D214FE"/>
    <w:rsid w:val="00D2394F"/>
    <w:rsid w:val="00D314CA"/>
    <w:rsid w:val="00D32C2B"/>
    <w:rsid w:val="00D34BC4"/>
    <w:rsid w:val="00D46AE1"/>
    <w:rsid w:val="00D72670"/>
    <w:rsid w:val="00D74597"/>
    <w:rsid w:val="00D77023"/>
    <w:rsid w:val="00D8332B"/>
    <w:rsid w:val="00D8776D"/>
    <w:rsid w:val="00DA3411"/>
    <w:rsid w:val="00DA707D"/>
    <w:rsid w:val="00DC188B"/>
    <w:rsid w:val="00DD002A"/>
    <w:rsid w:val="00EA1E8A"/>
    <w:rsid w:val="00EE2CDA"/>
    <w:rsid w:val="00EE3B48"/>
    <w:rsid w:val="00EE6F0F"/>
    <w:rsid w:val="00EF0D26"/>
    <w:rsid w:val="00EF36CD"/>
    <w:rsid w:val="00F30AE3"/>
    <w:rsid w:val="00F3187D"/>
    <w:rsid w:val="00F56CC7"/>
    <w:rsid w:val="00F63807"/>
    <w:rsid w:val="00F83377"/>
    <w:rsid w:val="00FB04B0"/>
    <w:rsid w:val="00FD6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3F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F5B1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30AE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35D7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5D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5D7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87E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7EED"/>
  </w:style>
  <w:style w:type="paragraph" w:styleId="Footer">
    <w:name w:val="footer"/>
    <w:basedOn w:val="Normal"/>
    <w:link w:val="FooterChar"/>
    <w:uiPriority w:val="99"/>
    <w:semiHidden/>
    <w:unhideWhenUsed/>
    <w:rsid w:val="00987E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87EED"/>
  </w:style>
  <w:style w:type="paragraph" w:styleId="NormalWeb">
    <w:name w:val="Normal (Web)"/>
    <w:basedOn w:val="Normal"/>
    <w:uiPriority w:val="99"/>
    <w:unhideWhenUsed/>
    <w:rsid w:val="00760E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3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5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1</Pages>
  <Words>2313</Words>
  <Characters>13190</Characters>
  <Application>Microsoft Office Word</Application>
  <DocSecurity>0</DocSecurity>
  <Lines>109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zhu</Company>
  <LinksUpToDate>false</LinksUpToDate>
  <CharactersWithSpaces>15473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</dc:creator>
  <cp:keywords/>
  <dc:description/>
  <cp:lastModifiedBy>user</cp:lastModifiedBy>
  <cp:revision>55</cp:revision>
  <cp:lastPrinted>2016-03-04T10:33:00Z</cp:lastPrinted>
  <dcterms:created xsi:type="dcterms:W3CDTF">2010-07-24T11:35:00Z</dcterms:created>
  <dcterms:modified xsi:type="dcterms:W3CDTF">2019-03-04T13:42:00Z</dcterms:modified>
</cp:coreProperties>
</file>